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Решение Пермской городской Думы от 25.06.2019 N 141</w:t>
              <w:br/>
              <w:t xml:space="preserve">(ред. от 26.05.2026)</w:t>
              <w:br/>
              <w:t xml:space="preserve">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01.07.2026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ПЕРМСКАЯ ГОРОДСКАЯ ДУМА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25 июня 2019 г. N 141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ДЕПАРТАМЕНТЕ ТРАНСПОРТА АДМИНИСТРАЦИИ ГОРОДА ПЕРМИ,</w:t>
      </w:r>
    </w:p>
    <w:p>
      <w:pPr>
        <w:pStyle w:val="2"/>
        <w:jc w:val="center"/>
      </w:pPr>
      <w:r>
        <w:rPr>
          <w:sz w:val="24"/>
        </w:rPr>
        <w:t xml:space="preserve">О ДЕПАРТАМЕНТЕ ДОРОГ И БЛАГОУСТРОЙСТВА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И О ПРИЗНАНИИ УТРАТИВШИМИ СИЛУ ОТДЕЛЬНЫХ РЕШЕНИЙ</w:t>
      </w:r>
    </w:p>
    <w:p>
      <w:pPr>
        <w:pStyle w:val="2"/>
        <w:jc w:val="center"/>
      </w:pPr>
      <w:r>
        <w:rPr>
          <w:sz w:val="24"/>
        </w:rPr>
        <w:t xml:space="preserve">ПЕРМСКОЙ ГОРОДСКОЙ ДУМЫ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решений Пермской городской Думы от 17.12.2019 </w:t>
            </w:r>
            <w:r>
              <w:rPr>
                <w:color w:val="392c69"/>
                <w:sz w:val="24"/>
              </w:rPr>
              <w:t xml:space="preserve">N 310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17.12.2019 </w:t>
            </w:r>
            <w:r>
              <w:rPr>
                <w:color w:val="392c69"/>
                <w:sz w:val="24"/>
              </w:rPr>
              <w:t xml:space="preserve">N 313</w:t>
            </w:r>
            <w:r>
              <w:rPr>
                <w:color w:val="392c69"/>
                <w:sz w:val="24"/>
              </w:rPr>
              <w:t xml:space="preserve">, от 24.03.2020 </w:t>
            </w:r>
            <w:r>
              <w:rPr>
                <w:color w:val="392c69"/>
                <w:sz w:val="24"/>
              </w:rPr>
              <w:t xml:space="preserve">N 72</w:t>
            </w:r>
            <w:r>
              <w:rPr>
                <w:color w:val="392c69"/>
                <w:sz w:val="24"/>
              </w:rPr>
              <w:t xml:space="preserve">, от 23.06.2020 </w:t>
            </w:r>
            <w:r>
              <w:rPr>
                <w:color w:val="392c69"/>
                <w:sz w:val="24"/>
              </w:rPr>
              <w:t xml:space="preserve">N 121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23.06.2020 </w:t>
            </w:r>
            <w:r>
              <w:rPr>
                <w:color w:val="392c69"/>
                <w:sz w:val="24"/>
              </w:rPr>
              <w:t xml:space="preserve">N 122</w:t>
            </w:r>
            <w:r>
              <w:rPr>
                <w:color w:val="392c69"/>
                <w:sz w:val="24"/>
              </w:rPr>
              <w:t xml:space="preserve">, от 27.04.2021 </w:t>
            </w:r>
            <w:r>
              <w:rPr>
                <w:color w:val="392c69"/>
                <w:sz w:val="24"/>
              </w:rPr>
              <w:t xml:space="preserve">N 100</w:t>
            </w:r>
            <w:r>
              <w:rPr>
                <w:color w:val="392c69"/>
                <w:sz w:val="24"/>
              </w:rPr>
              <w:t xml:space="preserve">, от 25.05.2021 </w:t>
            </w:r>
            <w:r>
              <w:rPr>
                <w:color w:val="392c69"/>
                <w:sz w:val="24"/>
              </w:rPr>
              <w:t xml:space="preserve">N 127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25.05.2021 </w:t>
            </w:r>
            <w:r>
              <w:rPr>
                <w:color w:val="392c69"/>
                <w:sz w:val="24"/>
              </w:rPr>
              <w:t xml:space="preserve">N 136</w:t>
            </w:r>
            <w:r>
              <w:rPr>
                <w:color w:val="392c69"/>
                <w:sz w:val="24"/>
              </w:rPr>
              <w:t xml:space="preserve">, от 24.08.2021 </w:t>
            </w:r>
            <w:r>
              <w:rPr>
                <w:color w:val="392c69"/>
                <w:sz w:val="24"/>
              </w:rPr>
              <w:t xml:space="preserve">N 173</w:t>
            </w:r>
            <w:r>
              <w:rPr>
                <w:color w:val="392c69"/>
                <w:sz w:val="24"/>
              </w:rPr>
              <w:t xml:space="preserve">, от 21.12.2021 </w:t>
            </w:r>
            <w:r>
              <w:rPr>
                <w:color w:val="392c69"/>
                <w:sz w:val="24"/>
              </w:rPr>
              <w:t xml:space="preserve">N 297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21.12.2021 </w:t>
            </w:r>
            <w:r>
              <w:rPr>
                <w:color w:val="392c69"/>
                <w:sz w:val="24"/>
              </w:rPr>
              <w:t xml:space="preserve">N 309</w:t>
            </w:r>
            <w:r>
              <w:rPr>
                <w:color w:val="392c69"/>
                <w:sz w:val="24"/>
              </w:rPr>
              <w:t xml:space="preserve">, от 22.02.2022 </w:t>
            </w:r>
            <w:r>
              <w:rPr>
                <w:color w:val="392c69"/>
                <w:sz w:val="24"/>
              </w:rPr>
              <w:t xml:space="preserve">N 36</w:t>
            </w:r>
            <w:r>
              <w:rPr>
                <w:color w:val="392c69"/>
                <w:sz w:val="24"/>
              </w:rPr>
              <w:t xml:space="preserve">, от 22.03.2022 </w:t>
            </w:r>
            <w:r>
              <w:rPr>
                <w:color w:val="392c69"/>
                <w:sz w:val="24"/>
              </w:rPr>
              <w:t xml:space="preserve">N 62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26.04.2022 </w:t>
            </w:r>
            <w:r>
              <w:rPr>
                <w:color w:val="392c69"/>
                <w:sz w:val="24"/>
              </w:rPr>
              <w:t xml:space="preserve">N 80</w:t>
            </w:r>
            <w:r>
              <w:rPr>
                <w:color w:val="392c69"/>
                <w:sz w:val="24"/>
              </w:rPr>
              <w:t xml:space="preserve">, от 23.08.2022 </w:t>
            </w:r>
            <w:r>
              <w:rPr>
                <w:color w:val="392c69"/>
                <w:sz w:val="24"/>
              </w:rPr>
              <w:t xml:space="preserve">N 188</w:t>
            </w:r>
            <w:r>
              <w:rPr>
                <w:color w:val="392c69"/>
                <w:sz w:val="24"/>
              </w:rPr>
              <w:t xml:space="preserve">, от 20.12.2022 </w:t>
            </w:r>
            <w:r>
              <w:rPr>
                <w:color w:val="392c69"/>
                <w:sz w:val="24"/>
              </w:rPr>
              <w:t xml:space="preserve">N 273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20.12.2022 </w:t>
            </w:r>
            <w:r>
              <w:rPr>
                <w:color w:val="392c69"/>
                <w:sz w:val="24"/>
              </w:rPr>
              <w:t xml:space="preserve">N 286</w:t>
            </w:r>
            <w:r>
              <w:rPr>
                <w:color w:val="392c69"/>
                <w:sz w:val="24"/>
              </w:rPr>
              <w:t xml:space="preserve">, от 28.02.2023 </w:t>
            </w:r>
            <w:r>
              <w:rPr>
                <w:color w:val="392c69"/>
                <w:sz w:val="24"/>
              </w:rPr>
              <w:t xml:space="preserve">N 27</w:t>
            </w:r>
            <w:r>
              <w:rPr>
                <w:color w:val="392c69"/>
                <w:sz w:val="24"/>
              </w:rPr>
              <w:t xml:space="preserve">, от 28.02.2023 </w:t>
            </w:r>
            <w:r>
              <w:rPr>
                <w:color w:val="392c69"/>
                <w:sz w:val="24"/>
              </w:rPr>
              <w:t xml:space="preserve">N 34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27.06.2023 </w:t>
            </w:r>
            <w:r>
              <w:rPr>
                <w:color w:val="392c69"/>
                <w:sz w:val="24"/>
              </w:rPr>
              <w:t xml:space="preserve">N 115</w:t>
            </w:r>
            <w:r>
              <w:rPr>
                <w:color w:val="392c69"/>
                <w:sz w:val="24"/>
              </w:rPr>
              <w:t xml:space="preserve">, от 27.06.2023 </w:t>
            </w:r>
            <w:r>
              <w:rPr>
                <w:color w:val="392c69"/>
                <w:sz w:val="24"/>
              </w:rPr>
              <w:t xml:space="preserve">N 119</w:t>
            </w:r>
            <w:r>
              <w:rPr>
                <w:color w:val="392c69"/>
                <w:sz w:val="24"/>
              </w:rPr>
              <w:t xml:space="preserve">, от 22.08.2023 </w:t>
            </w:r>
            <w:r>
              <w:rPr>
                <w:color w:val="392c69"/>
                <w:sz w:val="24"/>
              </w:rPr>
              <w:t xml:space="preserve">N 165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26.09.2023 </w:t>
            </w:r>
            <w:r>
              <w:rPr>
                <w:color w:val="392c69"/>
                <w:sz w:val="24"/>
              </w:rPr>
              <w:t xml:space="preserve">N 183</w:t>
            </w:r>
            <w:r>
              <w:rPr>
                <w:color w:val="392c69"/>
                <w:sz w:val="24"/>
              </w:rPr>
              <w:t xml:space="preserve">, от 21.11.2023 </w:t>
            </w:r>
            <w:r>
              <w:rPr>
                <w:color w:val="392c69"/>
                <w:sz w:val="24"/>
              </w:rPr>
              <w:t xml:space="preserve">N 246</w:t>
            </w:r>
            <w:r>
              <w:rPr>
                <w:color w:val="392c69"/>
                <w:sz w:val="24"/>
              </w:rPr>
              <w:t xml:space="preserve">, от 19.12.2023 </w:t>
            </w:r>
            <w:r>
              <w:rPr>
                <w:color w:val="392c69"/>
                <w:sz w:val="24"/>
              </w:rPr>
              <w:t xml:space="preserve">N 276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19.12.2023 </w:t>
            </w:r>
            <w:r>
              <w:rPr>
                <w:color w:val="392c69"/>
                <w:sz w:val="24"/>
              </w:rPr>
              <w:t xml:space="preserve">N 280</w:t>
            </w:r>
            <w:r>
              <w:rPr>
                <w:color w:val="392c69"/>
                <w:sz w:val="24"/>
              </w:rPr>
              <w:t xml:space="preserve">, от 23.01.2024 </w:t>
            </w:r>
            <w:r>
              <w:rPr>
                <w:color w:val="392c69"/>
                <w:sz w:val="24"/>
              </w:rPr>
              <w:t xml:space="preserve">N 9</w:t>
            </w:r>
            <w:r>
              <w:rPr>
                <w:color w:val="392c69"/>
                <w:sz w:val="24"/>
              </w:rPr>
              <w:t xml:space="preserve">, от 26.03.2024 </w:t>
            </w:r>
            <w:r>
              <w:rPr>
                <w:color w:val="392c69"/>
                <w:sz w:val="24"/>
              </w:rPr>
              <w:t xml:space="preserve">N 50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25.06.2024 </w:t>
            </w:r>
            <w:r>
              <w:rPr>
                <w:color w:val="392c69"/>
                <w:sz w:val="24"/>
              </w:rPr>
              <w:t xml:space="preserve">N 109</w:t>
            </w:r>
            <w:r>
              <w:rPr>
                <w:color w:val="392c69"/>
                <w:sz w:val="24"/>
              </w:rPr>
              <w:t xml:space="preserve">, от 25.06.2024 </w:t>
            </w:r>
            <w:r>
              <w:rPr>
                <w:color w:val="392c69"/>
                <w:sz w:val="24"/>
              </w:rPr>
              <w:t xml:space="preserve">N 114</w:t>
            </w:r>
            <w:r>
              <w:rPr>
                <w:color w:val="392c69"/>
                <w:sz w:val="24"/>
              </w:rPr>
              <w:t xml:space="preserve">, от 24.09.2024 </w:t>
            </w:r>
            <w:r>
              <w:rPr>
                <w:color w:val="392c69"/>
                <w:sz w:val="24"/>
              </w:rPr>
              <w:t xml:space="preserve">N 156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22.10.2024 </w:t>
            </w:r>
            <w:r>
              <w:rPr>
                <w:color w:val="392c69"/>
                <w:sz w:val="24"/>
              </w:rPr>
              <w:t xml:space="preserve">N 182</w:t>
            </w:r>
            <w:r>
              <w:rPr>
                <w:color w:val="392c69"/>
                <w:sz w:val="24"/>
              </w:rPr>
              <w:t xml:space="preserve">, от 22.10.2024 </w:t>
            </w:r>
            <w:r>
              <w:rPr>
                <w:color w:val="392c69"/>
                <w:sz w:val="24"/>
              </w:rPr>
              <w:t xml:space="preserve">N 185</w:t>
            </w:r>
            <w:r>
              <w:rPr>
                <w:color w:val="392c69"/>
                <w:sz w:val="24"/>
              </w:rPr>
              <w:t xml:space="preserve">, от 17.12.2024 </w:t>
            </w:r>
            <w:r>
              <w:rPr>
                <w:color w:val="392c69"/>
                <w:sz w:val="24"/>
              </w:rPr>
              <w:t xml:space="preserve">N 216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17.12.2024 </w:t>
            </w:r>
            <w:r>
              <w:rPr>
                <w:color w:val="392c69"/>
                <w:sz w:val="24"/>
              </w:rPr>
              <w:t xml:space="preserve">N 233</w:t>
            </w:r>
            <w:r>
              <w:rPr>
                <w:color w:val="392c69"/>
                <w:sz w:val="24"/>
              </w:rPr>
              <w:t xml:space="preserve">, от 28.01.2025 </w:t>
            </w:r>
            <w:r>
              <w:rPr>
                <w:color w:val="392c69"/>
                <w:sz w:val="24"/>
              </w:rPr>
              <w:t xml:space="preserve">N 9</w:t>
            </w:r>
            <w:r>
              <w:rPr>
                <w:color w:val="392c69"/>
                <w:sz w:val="24"/>
              </w:rPr>
              <w:t xml:space="preserve">, от 24.04.2025 </w:t>
            </w:r>
            <w:r>
              <w:rPr>
                <w:color w:val="392c69"/>
                <w:sz w:val="24"/>
              </w:rPr>
              <w:t xml:space="preserve">N 73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16.12.2025 </w:t>
            </w:r>
            <w:r>
              <w:rPr>
                <w:color w:val="392c69"/>
                <w:sz w:val="24"/>
              </w:rPr>
              <w:t xml:space="preserve">N 232</w:t>
            </w:r>
            <w:r>
              <w:rPr>
                <w:color w:val="392c69"/>
                <w:sz w:val="24"/>
              </w:rPr>
              <w:t xml:space="preserve">, от 24.02.2026 </w:t>
            </w:r>
            <w:r>
              <w:rPr>
                <w:color w:val="392c69"/>
                <w:sz w:val="24"/>
              </w:rPr>
              <w:t xml:space="preserve">N 30</w:t>
            </w:r>
            <w:r>
              <w:rPr>
                <w:color w:val="392c69"/>
                <w:sz w:val="24"/>
              </w:rPr>
              <w:t xml:space="preserve">, от 26.05.2026 </w:t>
            </w:r>
            <w:r>
              <w:rPr>
                <w:color w:val="392c69"/>
                <w:sz w:val="24"/>
              </w:rPr>
              <w:t xml:space="preserve">N 91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06.10.2003 N 131-ФЗ "Об общих принципах организации местного самоуправления в Российской Федерации",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 Пермская городская Дума решила: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Переименовать департамент дорог и транспорта администрации города Перми в департамент транспорта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Переименовать управление внешнего благоустройства администрации города Перми в департамент дорог и благоустройства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Утвердить </w:t>
      </w:r>
      <w:hyperlink w:tooltip="ПОЛОЖЕНИЕ" w:anchor="P56" w:history="0">
        <w:r>
          <w:rPr>
            <w:color w:val="0000ff"/>
            <w:sz w:val="24"/>
          </w:rPr>
          <w:t xml:space="preserve">Положение</w:t>
        </w:r>
      </w:hyperlink>
      <w:r>
        <w:rPr>
          <w:sz w:val="24"/>
        </w:rPr>
        <w:t xml:space="preserve"> о департаменте транспорта администрации города Перми согласно приложению 1 к настоящему решению.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Утвердить </w:t>
      </w:r>
      <w:hyperlink w:tooltip="ПОЛОЖЕНИЕ" w:anchor="P311" w:history="0">
        <w:r>
          <w:rPr>
            <w:color w:val="0000ff"/>
            <w:sz w:val="24"/>
          </w:rPr>
          <w:t xml:space="preserve">Положение</w:t>
        </w:r>
      </w:hyperlink>
      <w:r>
        <w:rPr>
          <w:sz w:val="24"/>
        </w:rPr>
        <w:t xml:space="preserve"> о департаменте дорог и благоустройства администрации города Перми согласно приложению 2 к настоящему решению.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Поручить администрации города Перми осуществлять функции учредителя департамента транспорта администрации города Перми и департамента дорог и благоустройства администрации города Перми в соответствии с действующим законодательством.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Рекомендовать администрации города Перми до 31.12.2020 обеспечить приведение муниципальных правовых актов города Перми в соответствие настоящему решению.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23.06.2020 N 121)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7. Признать утратившими силу решения Пермской городской Думы по </w:t>
      </w:r>
      <w:hyperlink w:tooltip="ПЕРЕЧЕНЬ" w:anchor="P713" w:history="0">
        <w:r>
          <w:rPr>
            <w:color w:val="0000ff"/>
            <w:sz w:val="24"/>
          </w:rPr>
          <w:t xml:space="preserve">Перечню</w:t>
        </w:r>
      </w:hyperlink>
      <w:r>
        <w:rPr>
          <w:sz w:val="24"/>
        </w:rPr>
        <w:t xml:space="preserve"> согласно приложению 3 к настоящему решению.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8. Настоящее решение вступает в силу со дня его официального опубликования, за исключением пунктов 1-4, 7, которые вступают в силу с 01.10.2019.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9. Опубликовать настоящее решение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10. Контроль за исполнением настоящего решения возложить на комитет Пермской городской Думы по местному самоуправлению и регламенту.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Ю.А.УТКИН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Д.И.САМОЙЛОВ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Приложение 1</w:t>
      </w:r>
    </w:p>
    <w:p>
      <w:pPr>
        <w:pStyle w:val="0"/>
        <w:jc w:val="right"/>
      </w:pPr>
      <w:r>
        <w:rPr>
          <w:sz w:val="24"/>
        </w:rPr>
        <w:t xml:space="preserve">к решению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от 25.06.2019 N 141</w:t>
      </w:r>
    </w:p>
    <w:p>
      <w:pPr>
        <w:pStyle w:val="0"/>
        <w:jc w:val="both"/>
      </w:pPr>
      <w:r>
        <w:rPr>
          <w:sz w:val="24"/>
        </w:rPr>
      </w:r>
    </w:p>
    <w:bookmarkStart w:id="56" w:name="P56"/>
    <w:bookmarkEnd w:id="56"/>
    <w:p>
      <w:pPr>
        <w:pStyle w:val="2"/>
        <w:jc w:val="center"/>
      </w:pPr>
      <w:r>
        <w:rPr>
          <w:sz w:val="24"/>
        </w:rPr>
        <w:t xml:space="preserve">ПОЛОЖЕНИЕ</w:t>
      </w:r>
    </w:p>
    <w:p>
      <w:pPr>
        <w:pStyle w:val="2"/>
        <w:jc w:val="center"/>
      </w:pPr>
      <w:r>
        <w:rPr>
          <w:sz w:val="24"/>
        </w:rPr>
        <w:t xml:space="preserve">О ДЕПАРТАМЕНТЕ ТРАНСПОРТА АДМИНИСТРАЦИИ ГОРОДА ПЕРМИ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решений Пермской городской Думы от 17.12.2019 </w:t>
            </w:r>
            <w:r>
              <w:rPr>
                <w:color w:val="392c69"/>
                <w:sz w:val="24"/>
              </w:rPr>
              <w:t xml:space="preserve">N 310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25.05.2021 </w:t>
            </w:r>
            <w:r>
              <w:rPr>
                <w:color w:val="392c69"/>
                <w:sz w:val="24"/>
              </w:rPr>
              <w:t xml:space="preserve">N 127</w:t>
            </w:r>
            <w:r>
              <w:rPr>
                <w:color w:val="392c69"/>
                <w:sz w:val="24"/>
              </w:rPr>
              <w:t xml:space="preserve">, от 21.12.2021 </w:t>
            </w:r>
            <w:r>
              <w:rPr>
                <w:color w:val="392c69"/>
                <w:sz w:val="24"/>
              </w:rPr>
              <w:t xml:space="preserve">N 297</w:t>
            </w:r>
            <w:r>
              <w:rPr>
                <w:color w:val="392c69"/>
                <w:sz w:val="24"/>
              </w:rPr>
              <w:t xml:space="preserve">, от 23.08.2022 </w:t>
            </w:r>
            <w:r>
              <w:rPr>
                <w:color w:val="392c69"/>
                <w:sz w:val="24"/>
              </w:rPr>
              <w:t xml:space="preserve">N 188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20.12.2022 </w:t>
            </w:r>
            <w:r>
              <w:rPr>
                <w:color w:val="392c69"/>
                <w:sz w:val="24"/>
              </w:rPr>
              <w:t xml:space="preserve">N 273</w:t>
            </w:r>
            <w:r>
              <w:rPr>
                <w:color w:val="392c69"/>
                <w:sz w:val="24"/>
              </w:rPr>
              <w:t xml:space="preserve">, от 28.02.2023 </w:t>
            </w:r>
            <w:r>
              <w:rPr>
                <w:color w:val="392c69"/>
                <w:sz w:val="24"/>
              </w:rPr>
              <w:t xml:space="preserve">N 27</w:t>
            </w:r>
            <w:r>
              <w:rPr>
                <w:color w:val="392c69"/>
                <w:sz w:val="24"/>
              </w:rPr>
              <w:t xml:space="preserve">, от 28.02.2023 </w:t>
            </w:r>
            <w:r>
              <w:rPr>
                <w:color w:val="392c69"/>
                <w:sz w:val="24"/>
              </w:rPr>
              <w:t xml:space="preserve">N 34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26.09.2023 </w:t>
            </w:r>
            <w:r>
              <w:rPr>
                <w:color w:val="392c69"/>
                <w:sz w:val="24"/>
              </w:rPr>
              <w:t xml:space="preserve">N 183</w:t>
            </w:r>
            <w:r>
              <w:rPr>
                <w:color w:val="392c69"/>
                <w:sz w:val="24"/>
              </w:rPr>
              <w:t xml:space="preserve">, от 21.11.2023 </w:t>
            </w:r>
            <w:r>
              <w:rPr>
                <w:color w:val="392c69"/>
                <w:sz w:val="24"/>
              </w:rPr>
              <w:t xml:space="preserve">N 246</w:t>
            </w:r>
            <w:r>
              <w:rPr>
                <w:color w:val="392c69"/>
                <w:sz w:val="24"/>
              </w:rPr>
              <w:t xml:space="preserve">, от 19.12.2023 </w:t>
            </w:r>
            <w:r>
              <w:rPr>
                <w:color w:val="392c69"/>
                <w:sz w:val="24"/>
              </w:rPr>
              <w:t xml:space="preserve">N 280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23.01.2024 </w:t>
            </w:r>
            <w:r>
              <w:rPr>
                <w:color w:val="392c69"/>
                <w:sz w:val="24"/>
              </w:rPr>
              <w:t xml:space="preserve">N 9</w:t>
            </w:r>
            <w:r>
              <w:rPr>
                <w:color w:val="392c69"/>
                <w:sz w:val="24"/>
              </w:rPr>
              <w:t xml:space="preserve">, от 25.06.2024 </w:t>
            </w:r>
            <w:r>
              <w:rPr>
                <w:color w:val="392c69"/>
                <w:sz w:val="24"/>
              </w:rPr>
              <w:t xml:space="preserve">N 114</w:t>
            </w:r>
            <w:r>
              <w:rPr>
                <w:color w:val="392c69"/>
                <w:sz w:val="24"/>
              </w:rPr>
              <w:t xml:space="preserve">, от 24.09.2024 </w:t>
            </w:r>
            <w:r>
              <w:rPr>
                <w:color w:val="392c69"/>
                <w:sz w:val="24"/>
              </w:rPr>
              <w:t xml:space="preserve">N 156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22.10.2024 </w:t>
            </w:r>
            <w:r>
              <w:rPr>
                <w:color w:val="392c69"/>
                <w:sz w:val="24"/>
              </w:rPr>
              <w:t xml:space="preserve">N 182</w:t>
            </w:r>
            <w:r>
              <w:rPr>
                <w:color w:val="392c69"/>
                <w:sz w:val="24"/>
              </w:rPr>
              <w:t xml:space="preserve">, от 17.12.2024 </w:t>
            </w:r>
            <w:r>
              <w:rPr>
                <w:color w:val="392c69"/>
                <w:sz w:val="24"/>
              </w:rPr>
              <w:t xml:space="preserve">N 216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17.12.2024 </w:t>
            </w:r>
            <w:r>
              <w:rPr>
                <w:color w:val="392c69"/>
                <w:sz w:val="24"/>
              </w:rPr>
              <w:t xml:space="preserve">N 233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1.1. Настоящее Положение (далее - Положение) устанавливает компетенцию департамента транспорта администрации города Перми (далее - Департамент), которая включает права и обязанности, предоставленные Департаменту для осуществления целей, задач и функций.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 Департамент является функциональным органом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1.3. Департамент является юридическим лицом.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1.4. Департамент в своей работе руководствуется </w:t>
      </w:r>
      <w:r>
        <w:rPr>
          <w:sz w:val="24"/>
        </w:rPr>
        <w:t xml:space="preserve">Конституцией</w:t>
      </w:r>
      <w:r>
        <w:rPr>
          <w:sz w:val="24"/>
        </w:rPr>
        <w:t xml:space="preserve"> Российской Федерации, законодательством Российской Федерации, законодательством Пермского края (области),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Перми, правовыми актами города Перми и Положением.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1.5. Департамент имеет в своем оперативном управлении обособленное имущество, самостоятельный баланс, лицевой счет в финансовом органе города Перми, печать с полным наименованием и изображением герба города Перми, а также соответствующие печати, штампы, бланки.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1.6. Департамент в своей деятельности подотчетен Главе города Перми, заместителю главы администрации города Перми, осуществляющему общее руководство деятельностью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1.7. Департамент возглавляет начальник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1.8. Штатное расписание Департамента утверждается в порядке, установленном в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1.9. Работники Департамента являются муниципальными служащими.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1.10. Финансовое обеспечение деятельности Департамента осуществляется за счет средств бюджета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1.11. Полное наименование: департамент транспорта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Место нахождения, адрес юридического лица: 614060, г. Пермь, ул. Уральская, 108а.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17.12.2024 N 233)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II. Цели и задачи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 Основными целями деятельности Департамента являются организация транспортного обслуживания населения и создание условий для предоставления транспортных услуг населению в границах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 Основными задачами Департамента являются: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2.2.1. организация регулярных перевозок пассажиров и багажа автомобильным транспортом и городским наземным электрическим транспортом по муниципальным маршрутам города Перми (далее - регулярные перевозки);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2.2.2. создание условий для предоставления транспортных услуг населению в границах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2.2.3. осуществление муниципального контроля на автомобильном транспорте, городском наземном электрическом транспорте и в дорожном хозяйстве в границах города Перми в части муниципального контроля на автомобильном транспорте, городском наземном электрическом транспорте.</w:t>
      </w:r>
    </w:p>
    <w:p>
      <w:pPr>
        <w:pStyle w:val="0"/>
        <w:jc w:val="both"/>
      </w:pPr>
      <w:r>
        <w:rPr>
          <w:sz w:val="24"/>
        </w:rPr>
        <w:t xml:space="preserve">(пп. 2.2.3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21.12.2021 N 297)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III. Функции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3.1. В сфере организации регулярных перевозок: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3.1.1. формирует приоритеты развития регулярных перевозок;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3.1.2. обеспечивает подготовку и реализацию документа планирования регулярных перевозок по муниципальным маршрутам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3.1.3. разрабатывает и осуществляет проведение мероприятий по обновлению транспортных средств, используемых на муниципальных маршрутах регулярных перевозок города Перми, а также по повышению экологических характеристик используемых транспортных средств на муниципальных маршрутах регулярных перевозок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 проводит систематический анализ осуществления регулярных перевозок по муниципальным маршрутам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3.1.5. выступает инициатором установления, изменения и отмены муниципальных маршрутов регулярных перевозок города Перми, а также выступает инициатором изменения вида регулярных перевозок;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3.1.6. осуществляет ведение реестра муниципальных маршрутов регулярных перевозок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3.1.7. организует и контролирует привлечение юридических лиц, индивидуальных предпринимателей (далее - перевозчики) к осуществлению регулярных перевозок по регулируемым тарифам путем заключения муниципальных контрактов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3.1.8. обеспечивает привлечение перевозчиков к осуществлению регулярных перевозок по нерегулируемым тарифам путем проведения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города Перми (далее - открытый конкурс, свидетельство);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3.1.9. обеспечивает работу конкурсной комиссии открытого конкурса;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3.1.10. осуществляет выдачу перевозчикам на основании заключенного муниципального контракта карт маршрутов регулярных перевозок (далее - карта маршрута), по результатам открытого конкурса осуществляет выдачу свидетельств и карт маршрутов;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3.1.11. осуществляет выдачу свидетельств и карт маршрутов без проведения открытого конкурса в случаях,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3.1.12. осуществляет оформление, переоформление свидетельств и карт маршрутов, предоставление дубликата свидетельства и дубликата карты маршрута, прекращает и приостанавливает действие свидетельств по основаниям, предусмотренным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25.06.2024 N 114)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 осуществляет контроль за выполнением условий свидетельств в соответствии с действующим законодательством;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3.1.14. осуществляет координацию деятельности перевозчиков по вопросам организации регулярных перевозок, обеспечения транспортной безопасности;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21.11.2023 N 246)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3.1.15. предоставляет из бюджета города Перми в порядке, установленном администрацией города Перми, субсидии перевозчикам в связи с осуществлением регулярных перевозок;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3.1.16. проводит экономический анализ работы автомобильного транспорта и городского наземного электрического транспорта по муниципальным маршрутам регулярных перевозок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3.1.17. организует и контролирует изучение пассажиропотока на муниципальных маршрутах регулярных перевозок города Перми, а также утверждает результаты его проведения;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3.1.18. организует и контролирует разработку паспортов и расписаний движения муниципальных маршрутов регулярных перевозок города Перми, а также утверждает их;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3.1.19. организует и контролирует соблюдение расписаний движения муниципальных маршрутов регулярных перевозок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3.1.20. организует и контролирует функционирование системы автоматизированного учета пассажиропотока и оплаты проезда на муниципальных маршрутах регулярных перевозок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3.1.21. осуществляет мониторинг предложений от населения города Перми и перевозчиков по совершенствованию организации регулярных перевозок;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3.1.22. организует работу комиссии по обследованию дорожных условий на маршрутах регулярных перевозок пассажиров автомобильным транспортом и городским наземным электрическим транспортом города Перми при администрации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3.1.23. составляет протоколы об административных правонарушениях в соответствии с законодательством в отношении граждан, должностных и юридических лиц в пределах своих полномочий в соответствии с перечнем должностных лиц администрации города Перми, уполномоченных составлять протоколы об административных правонарушениях;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    3.1.23 .  организует  деятельность административной комиссии  Пермского</w:t>
      </w:r>
    </w:p>
    <w:p>
      <w:pPr>
        <w:pStyle w:val="1"/>
        <w:jc w:val="both"/>
      </w:pPr>
      <w:r>
        <w:rPr>
          <w:sz w:val="20"/>
        </w:rPr>
        <w:t xml:space="preserve">городского  округа  по рассмотрению дел об административных правонарушениях</w:t>
      </w:r>
    </w:p>
    <w:p>
      <w:pPr>
        <w:pStyle w:val="1"/>
        <w:jc w:val="both"/>
      </w:pPr>
      <w:r>
        <w:rPr>
          <w:sz w:val="20"/>
        </w:rPr>
        <w:t xml:space="preserve">на транспорте;</w:t>
      </w:r>
    </w:p>
    <w:p>
      <w:pPr>
        <w:pStyle w:val="1"/>
        <w:jc w:val="both"/>
      </w:pPr>
      <w:r>
        <w:rPr>
          <w:sz w:val="20"/>
        </w:rPr>
        <w:t xml:space="preserve">           1</w:t>
      </w:r>
    </w:p>
    <w:p>
      <w:pPr>
        <w:pStyle w:val="1"/>
        <w:jc w:val="both"/>
      </w:pPr>
      <w:r>
        <w:rPr>
          <w:sz w:val="20"/>
        </w:rPr>
        <w:t xml:space="preserve">(пп. 3.1.23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22.10.2024 N 182)</w:t>
      </w:r>
    </w:p>
    <w:p>
      <w:pPr>
        <w:pStyle w:val="0"/>
        <w:ind w:firstLine="540"/>
        <w:jc w:val="both"/>
      </w:pPr>
      <w:r>
        <w:rPr>
          <w:sz w:val="24"/>
        </w:rPr>
        <w:t xml:space="preserve">3.1.24. осуществляет функции уполномоченного органа по исполнению переданных государственных полномочий по регулированию тарифов на перевозки пассажиров и багажа автомобильным и городским электрическим транспортом по муниципальным маршрутам, производит расчет тарифов на регулярные перевозки по муниципальным маршрутам города Перми и представляет их для утверждения в установленном порядке;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3.1.25. разрабатывает и осуществляет мероприятия по обеспечению безопасности пассажирских перевозок, предотвращению и ликвидации чрезвычайных ситуаций на муниципальных маршрутах регулярных перевозок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3.1.26. участвует в установленном порядке в согласовании временного ограничения или прекращения движения транспортных средств по автомобильным дорогам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3.1.27. организует и контролирует работу автомобильного транспорта и городского наземного электрического транспорта по муниципальным маршрутам регулярных перевозок города Перми по измененным схемам движения в случаях временного ограничения или прекращения движения транспортных средств.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 В сфере создания условий для предоставления транспортных услуг населению в границах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 выступает инициатором установления, изменения, отмены межмуниципальных маршрутов регулярных перевозок и согласовывает схемы и расписания (графики) межмуниципальных маршрутов регулярных перевозок, проходящих по территории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3.2.2. взаимодействует с организациями железнодорожного транспорта, судоходного и авиационного сообщения по вопросам транспортного обслуживания населения с учетом интересов жителей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3.2.3. участвует в разработке программы комплексного развития транспортной инфраструктуры;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3.2.4. осуществляет подготовку и направление в функциональный орган администрации города Перми, осуществляющий функции организации дорожной деятельности в отношении автомобильных дорог местного значения в границах города Перми, предложений по проектированию, строительству, реконструкции и капитальному ремонту трамвайных путей, контактно-кабельной сети городского наземного электрического транспорта;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организует и контролирует выполнение работ по проектированию, строительству, реконструкции, капитальному ремонту, ремонту (текущему ремонту) и содержанию трамвайных путей, включая покрытие проезжей части (трамвайного полотна) в границах конструктивных элементов трамвайных путей, контактно-кабельной сети городского наземного электрического транспорта, за исключением проведения работ по проектированию, строительству, реконструкции, капитальному ремонту трамвайных путей, включая покрытие проезжей части (трамвайного полотна) в границах конструктивных элементов трамвайных путей, и контактно-кабельной сети городского наземного электрического транспорта в составе работ по проектированию, строительству, реконструкции, капитальному ремонту автомобильных дорог общего пользования местного значения города Перми;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23.01.2024 N 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3.2.5. обеспечивает разработку проектов по обустройству, обустройство и демонтаж остановочных пунктов на автомобильных дорогах общего пользования местного значения города Перми, а также на земельных участках, переданных муниципальному образованию город Пермь в пользование в установленном порядке;</w:t>
      </w:r>
    </w:p>
    <w:p>
      <w:pPr>
        <w:pStyle w:val="0"/>
        <w:jc w:val="both"/>
      </w:pPr>
      <w:r>
        <w:rPr>
          <w:sz w:val="24"/>
        </w:rPr>
        <w:t xml:space="preserve">(пп. 3.2.5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23.01.2024 N 9)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1</w:t>
      </w:r>
    </w:p>
    <w:p>
      <w:pPr>
        <w:pStyle w:val="1"/>
        <w:jc w:val="both"/>
      </w:pPr>
      <w:r>
        <w:rPr>
          <w:sz w:val="20"/>
        </w:rPr>
        <w:t xml:space="preserve">    3.2.5 .    обеспечивает    разработку    проектной   документации    на</w:t>
      </w:r>
    </w:p>
    <w:p>
      <w:pPr>
        <w:pStyle w:val="1"/>
        <w:jc w:val="both"/>
      </w:pPr>
      <w:r>
        <w:rPr>
          <w:sz w:val="20"/>
        </w:rPr>
        <w:t xml:space="preserve">строительство  (реконструкцию),  строительство,  реконструкцию, капитальный</w:t>
      </w:r>
    </w:p>
    <w:p>
      <w:pPr>
        <w:pStyle w:val="1"/>
        <w:jc w:val="both"/>
      </w:pPr>
      <w:r>
        <w:rPr>
          <w:sz w:val="20"/>
        </w:rPr>
        <w:t xml:space="preserve">ремонт,   создание  (обустройство),  текущий  ремонт  кабельных  линий  для</w:t>
      </w:r>
    </w:p>
    <w:p>
      <w:pPr>
        <w:pStyle w:val="1"/>
        <w:jc w:val="both"/>
      </w:pPr>
      <w:r>
        <w:rPr>
          <w:sz w:val="20"/>
        </w:rPr>
        <w:t xml:space="preserve">электроснабжения  остановочных  пунктов  на  автомобильных  дорогах  общего</w:t>
      </w:r>
    </w:p>
    <w:p>
      <w:pPr>
        <w:pStyle w:val="1"/>
        <w:jc w:val="both"/>
      </w:pPr>
      <w:r>
        <w:rPr>
          <w:sz w:val="20"/>
        </w:rPr>
        <w:t xml:space="preserve">пользования местного значения города Перми, а также на  земельных участках,</w:t>
      </w:r>
    </w:p>
    <w:p>
      <w:pPr>
        <w:pStyle w:val="1"/>
        <w:jc w:val="both"/>
      </w:pPr>
      <w:r>
        <w:rPr>
          <w:sz w:val="20"/>
        </w:rPr>
        <w:t xml:space="preserve">переданных   муниципальному   образованию   город   Пермь   в   пользование</w:t>
      </w:r>
    </w:p>
    <w:p>
      <w:pPr>
        <w:pStyle w:val="1"/>
        <w:jc w:val="both"/>
      </w:pPr>
      <w:r>
        <w:rPr>
          <w:sz w:val="20"/>
        </w:rPr>
        <w:t xml:space="preserve">в установленном порядке;</w:t>
      </w:r>
    </w:p>
    <w:p>
      <w:pPr>
        <w:pStyle w:val="1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(пп. 3.2.5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 26.09.2023  N  183;</w:t>
      </w:r>
    </w:p>
    <w:p>
      <w:pPr>
        <w:pStyle w:val="1"/>
        <w:jc w:val="both"/>
      </w:pPr>
      <w:r>
        <w:rPr>
          <w:sz w:val="20"/>
        </w:rPr>
        <w:t xml:space="preserve">в ред. </w:t>
      </w:r>
      <w:r>
        <w:rPr>
          <w:sz w:val="20"/>
        </w:rPr>
        <w:t xml:space="preserve">решения</w:t>
      </w:r>
      <w:r>
        <w:rPr>
          <w:sz w:val="20"/>
        </w:rPr>
        <w:t xml:space="preserve"> Пермской городской Думы от 23.01.2024 N 9)</w:t>
      </w:r>
    </w:p>
    <w:p>
      <w:pPr>
        <w:pStyle w:val="0"/>
        <w:ind w:firstLine="540"/>
        <w:jc w:val="both"/>
      </w:pPr>
      <w:r>
        <w:rPr>
          <w:sz w:val="24"/>
        </w:rPr>
        <w:t xml:space="preserve">3.2.6. организует и контролирует обустройство остановочных пунктов на автомобильных дорогах общего пользования местного значения города Перми, а также на земельных участках, переданных муниципальному образованию город Пермь в пользование в установленном порядке, элементами благоустройства (за исключением посадочной площадки и площадки ожидания, урн для мусора), информацией о муниципальных маршрутах, проходящих через данный остановочный пункт, и расписании их движения и иным оборудованием в соответствии с правилами благоустройства территории города Перми;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26.09.2023 </w:t>
      </w:r>
      <w:r>
        <w:rPr>
          <w:sz w:val="24"/>
        </w:rPr>
        <w:t xml:space="preserve">N 183</w:t>
      </w:r>
      <w:r>
        <w:rPr>
          <w:sz w:val="24"/>
        </w:rPr>
        <w:t xml:space="preserve">, от 23.01.2024 </w:t>
      </w:r>
      <w:r>
        <w:rPr>
          <w:sz w:val="24"/>
        </w:rPr>
        <w:t xml:space="preserve">N 9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3.2.7. организует и контролирует функционирование, содержание и ремонт элементов благоустройства (за исключением посадочной площадки и площадки ожидания, урн для мусора) и иного оборудования в соответствии с правилами благоустройства территории города Перми, обустроенных на остановочных пунктах, расположенных на автомобильных дорогах общего пользования местного значения города Перми, а также на земельных участках, переданных муниципальному образованию город Пермь в пользование в установленном порядке;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26.09.2023 </w:t>
      </w:r>
      <w:r>
        <w:rPr>
          <w:sz w:val="24"/>
        </w:rPr>
        <w:t xml:space="preserve">N 183</w:t>
      </w:r>
      <w:r>
        <w:rPr>
          <w:sz w:val="24"/>
        </w:rPr>
        <w:t xml:space="preserve">, от 23.01.2024 </w:t>
      </w:r>
      <w:r>
        <w:rPr>
          <w:sz w:val="24"/>
        </w:rPr>
        <w:t xml:space="preserve">N 9</w:t>
      </w:r>
      <w:r>
        <w:rPr>
          <w:sz w:val="24"/>
        </w:rPr>
        <w:t xml:space="preserve">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1</w:t>
      </w:r>
    </w:p>
    <w:p>
      <w:pPr>
        <w:pStyle w:val="1"/>
        <w:jc w:val="both"/>
      </w:pPr>
      <w:r>
        <w:rPr>
          <w:sz w:val="20"/>
        </w:rPr>
        <w:t xml:space="preserve">    3.2.7 .  утратил силу. - </w:t>
      </w:r>
      <w:r>
        <w:rPr>
          <w:sz w:val="20"/>
        </w:rPr>
        <w:t xml:space="preserve">Решение</w:t>
      </w:r>
      <w:r>
        <w:rPr>
          <w:sz w:val="20"/>
        </w:rPr>
        <w:t xml:space="preserve"> Пермской городской Думы от  25.05.2021</w:t>
      </w:r>
    </w:p>
    <w:p>
      <w:pPr>
        <w:pStyle w:val="1"/>
        <w:jc w:val="both"/>
      </w:pPr>
      <w:r>
        <w:rPr>
          <w:sz w:val="20"/>
        </w:rPr>
        <w:t xml:space="preserve">N 127;</w:t>
      </w:r>
    </w:p>
    <w:p>
      <w:pPr>
        <w:pStyle w:val="0"/>
        <w:ind w:firstLine="540"/>
        <w:jc w:val="both"/>
      </w:pPr>
      <w:r>
        <w:rPr>
          <w:sz w:val="24"/>
        </w:rPr>
        <w:t xml:space="preserve">3.2.8. способствует созданию условий для беспрепятственного пользования инвалидами всеми видами автомобильного транспорта и городского наземного электрического транспорта города Перми;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23.01.2024 N 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3.2.9. организует проведение мероприятий по повышению привлекательности профессии водителя транспортного средства автомобильного транспорта и городского наземного электрического транспорта, используемого при осуществлении регулярных перевозок по муниципальным маршрутам города Перми.</w:t>
      </w:r>
    </w:p>
    <w:p>
      <w:pPr>
        <w:pStyle w:val="0"/>
        <w:jc w:val="both"/>
      </w:pPr>
      <w:r>
        <w:rPr>
          <w:sz w:val="24"/>
        </w:rPr>
        <w:t xml:space="preserve">(пп. 3.2.9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17.12.2024 N 216)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3.3. Подготавливает предложения об объеме работ (мероприятий) и сроках их осуществления для включения в условия договора о комплексном освоении территории, осуществляет согласование проекта договора о комплексном освоении территории, а также проекта дополнительного соглашения к нему, участвует в реализации мероприятий по комплексному освоению территории города Перми по вопросам, отнесенным к компетенции Департамента.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3.3 . Осуществляет муниципальный контроль на автомобильном  транспорте,</w:t>
      </w:r>
    </w:p>
    <w:p>
      <w:pPr>
        <w:pStyle w:val="1"/>
        <w:jc w:val="both"/>
      </w:pPr>
      <w:r>
        <w:rPr>
          <w:sz w:val="20"/>
        </w:rPr>
        <w:t xml:space="preserve">городском  наземном  электрическом  транспорте  и  в  дорожном  хозяйстве в</w:t>
      </w:r>
    </w:p>
    <w:p>
      <w:pPr>
        <w:pStyle w:val="1"/>
        <w:jc w:val="both"/>
      </w:pPr>
      <w:r>
        <w:rPr>
          <w:sz w:val="20"/>
        </w:rPr>
        <w:t xml:space="preserve">границах  города  Перми  в  части  муниципального контроля на автомобильном</w:t>
      </w:r>
    </w:p>
    <w:p>
      <w:pPr>
        <w:pStyle w:val="1"/>
        <w:jc w:val="both"/>
      </w:pPr>
      <w:r>
        <w:rPr>
          <w:sz w:val="20"/>
        </w:rPr>
        <w:t xml:space="preserve">транспорте, городском наземном электрическом транспорте.</w:t>
      </w:r>
    </w:p>
    <w:p>
      <w:pPr>
        <w:pStyle w:val="1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(п. 3.3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21.12.2021 N 297)</w:t>
      </w:r>
    </w:p>
    <w:p>
      <w:pPr>
        <w:pStyle w:val="0"/>
        <w:ind w:firstLine="540"/>
        <w:jc w:val="both"/>
      </w:pPr>
      <w:r>
        <w:rPr>
          <w:sz w:val="24"/>
        </w:rPr>
        <w:t xml:space="preserve">3.4. Осуществляет от имени администрации города Перми функции публичного партнера в соответствии с законодательством Российской Федерации, за исключением функций по обеспечению организации и проведения конкурса на право заключения соглашения о муниципально-частном партнерстве, по вопросам, отнесенным к компетенции Департамента.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3.4 .  Осуществляет  полномочия,  права  и  обязанности  концедента   в</w:t>
      </w:r>
    </w:p>
    <w:p>
      <w:pPr>
        <w:pStyle w:val="1"/>
        <w:jc w:val="both"/>
      </w:pPr>
      <w:r>
        <w:rPr>
          <w:sz w:val="20"/>
        </w:rPr>
        <w:t xml:space="preserve">соответствии  с  законодательством  Российской Федерации и правовыми актами</w:t>
      </w:r>
    </w:p>
    <w:p>
      <w:pPr>
        <w:pStyle w:val="1"/>
        <w:jc w:val="both"/>
      </w:pPr>
      <w:r>
        <w:rPr>
          <w:sz w:val="20"/>
        </w:rPr>
        <w:t xml:space="preserve">города  Перми в соответствии с целями, задачами и функциями, установленными</w:t>
      </w:r>
    </w:p>
    <w:p>
      <w:pPr>
        <w:pStyle w:val="1"/>
        <w:jc w:val="both"/>
      </w:pPr>
      <w:r>
        <w:rPr>
          <w:sz w:val="20"/>
        </w:rPr>
        <w:t xml:space="preserve">настоящим Положением и правовыми актами города Перми.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(п.  3.4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23.08.2022 N 188)</w:t>
      </w:r>
    </w:p>
    <w:p>
      <w:pPr>
        <w:pStyle w:val="0"/>
        <w:ind w:firstLine="540"/>
        <w:jc w:val="both"/>
      </w:pPr>
      <w:r>
        <w:rPr>
          <w:sz w:val="24"/>
        </w:rPr>
        <w:t xml:space="preserve">3.5. В установленном порядке утверждает перечень платных работ (услуг) и цены на работы (услуги) подведомственных муниципальных предприятий и учреждений.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3.6. Участвует в предупреждении и ликвидации последствий чрезвычайных ситуаций в границах Пермского городского округа.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3.7. Подготавливает проекты правовых актов города Перми по вопросам, отнесенным к компетенции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3.8. Обеспечивает информирование населения по вопросам, отнесенным к компетенции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3.9. Осуществляет прием граждан и организаций по вопросам, отнесенным к компетенции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3.10. Согласовывает проект схемы размещения нестационарных торговых объектов, проект о внесении изменений и (или) дополнений в схему размещения нестационарных торговых объектов.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Направляет в функциональный орган администрации города Перми, осуществляющий функции создания условий для обеспечения жителей города Перми услугами связи, общественного питания, торговли и бытового обслуживания, предложения о внесении изменений и дополнений в схему размещения нестационарных торговых объектов в случаях, определенных нормативными правовыми актами Пермского края.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3.11. Обеспечивает разработку и реализацию инвестиционных проектов по вопросам, отнесенным к компетенции Департамента.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24.09.2024 N 156)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    3.11 . Разрабатывает  и  реализует  муниципальную  программу в пределах</w:t>
      </w:r>
    </w:p>
    <w:p>
      <w:pPr>
        <w:pStyle w:val="1"/>
        <w:jc w:val="both"/>
      </w:pPr>
      <w:r>
        <w:rPr>
          <w:sz w:val="20"/>
        </w:rPr>
        <w:t xml:space="preserve">установленных настоящим Положением целей и задач.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(п. 3.11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24.09.2024 N 156)</w:t>
      </w:r>
    </w:p>
    <w:p>
      <w:pPr>
        <w:pStyle w:val="0"/>
        <w:ind w:firstLine="540"/>
        <w:jc w:val="both"/>
      </w:pPr>
      <w:r>
        <w:rPr>
          <w:sz w:val="24"/>
        </w:rPr>
        <w:t xml:space="preserve">3.12. Осуществляет бюджетные полномочия главного администратора (администратора) доходов бюджета города Перми, главного распорядителя бюджетных средств города Перми и (или) получателя бюджетных средств города Перми, установленные Бюджетным </w:t>
      </w:r>
      <w:r>
        <w:rPr>
          <w:sz w:val="24"/>
        </w:rPr>
        <w:t xml:space="preserve">кодексом</w:t>
      </w:r>
      <w:r>
        <w:rPr>
          <w:sz w:val="24"/>
        </w:rPr>
        <w:t xml:space="preserve"> Российской Федерации и нормативными правовыми актами, регулирующими бюджетные правоотношения. Департамент обеспечивает контроль за правильностью исчисления, полнотой и своевременностью уплаты, начислением, учетом, взысканием платежей в бюджет города Перми, выполнением утвержденного плана по администрируемым доходным источникам в порядке и на условиях, установленных действующим законодательством, правовыми актами города Перми и заключенными договорами.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3.13. Выполняет иные функции, отнесенные законодательством или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 к ведению администрации города Перми и закрепленные за Департаментом правовыми актами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IV. Права и обязанности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4.1. Департамент имеет право: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4.1.1. запрашивать и получать в установленном порядке от органов государственной власти, органов местного самоуправления, функциональных и территориальных органов, функциональных подразделений администрации города Перми, физических и юридических лиц, индивидуальных предпринимателей, осуществляющих свою деятельность на территории города Перми, сведения, документы и иные материалы, необходимые для осуществления возложенных на Департамент функций;</w:t>
      </w:r>
    </w:p>
    <w:bookmarkStart w:id="198" w:name="P198"/>
    <w:bookmarkEnd w:id="198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4.1.2. по поручению администрации города Перми осуществлять отдельные функции и полномочия учредителя муниципальных учреждений и собственника имущества муниципальных предприятий на основании соответствующего правового акта администрации города Перми;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1</w:t>
      </w:r>
    </w:p>
    <w:bookmarkStart w:id="200" w:name="P200"/>
    <w:bookmarkEnd w:id="200"/>
    <w:p>
      <w:pPr>
        <w:pStyle w:val="1"/>
        <w:jc w:val="both"/>
      </w:pPr>
      <w:r>
        <w:rPr>
          <w:sz w:val="20"/>
        </w:rPr>
        <w:t xml:space="preserve">    4.1.2 .   по   поручению   администрации   города   Перми    от   имени</w:t>
      </w:r>
    </w:p>
    <w:p>
      <w:pPr>
        <w:pStyle w:val="1"/>
        <w:jc w:val="both"/>
      </w:pPr>
      <w:r>
        <w:rPr>
          <w:sz w:val="20"/>
        </w:rPr>
        <w:t xml:space="preserve">муниципального   образования   город  Пермь  осуществлять  права  акционера</w:t>
      </w:r>
    </w:p>
    <w:p>
      <w:pPr>
        <w:pStyle w:val="1"/>
        <w:jc w:val="both"/>
      </w:pPr>
      <w:r>
        <w:rPr>
          <w:sz w:val="20"/>
        </w:rPr>
        <w:t xml:space="preserve">(участника,  члена)  организаций,  акции  (доли)  в  уставном  (складочном)</w:t>
      </w:r>
    </w:p>
    <w:p>
      <w:pPr>
        <w:pStyle w:val="1"/>
        <w:jc w:val="both"/>
      </w:pPr>
      <w:r>
        <w:rPr>
          <w:sz w:val="20"/>
        </w:rPr>
        <w:t xml:space="preserve">капитале   или   паи   в   имуществе   которых  находятся  в  муниципальной</w:t>
      </w:r>
    </w:p>
    <w:p>
      <w:pPr>
        <w:pStyle w:val="1"/>
        <w:jc w:val="both"/>
      </w:pPr>
      <w:r>
        <w:rPr>
          <w:sz w:val="20"/>
        </w:rPr>
        <w:t xml:space="preserve">собственности,  и  иные  полномочия, связанные с управлением хозяйственными</w:t>
      </w:r>
    </w:p>
    <w:p>
      <w:pPr>
        <w:pStyle w:val="1"/>
        <w:jc w:val="both"/>
      </w:pPr>
      <w:r>
        <w:rPr>
          <w:sz w:val="20"/>
        </w:rPr>
        <w:t xml:space="preserve">обществами,  на  основании  соответствующего  правового  акта администрации</w:t>
      </w:r>
    </w:p>
    <w:p>
      <w:pPr>
        <w:pStyle w:val="1"/>
        <w:jc w:val="both"/>
      </w:pPr>
      <w:r>
        <w:rPr>
          <w:sz w:val="20"/>
        </w:rPr>
        <w:t xml:space="preserve">города Перми;</w:t>
      </w:r>
    </w:p>
    <w:p>
      <w:pPr>
        <w:pStyle w:val="1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(пп. 4.1.2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26.09.2023 N 183)</w:t>
      </w:r>
    </w:p>
    <w:p>
      <w:pPr>
        <w:pStyle w:val="0"/>
        <w:ind w:firstLine="540"/>
        <w:jc w:val="both"/>
      </w:pPr>
      <w:r>
        <w:rPr>
          <w:sz w:val="24"/>
        </w:rPr>
        <w:t xml:space="preserve">4.1.3. осуществлять контроль за целевым использованием средств подведомственных учреждений и предприятий, а также экспертизу управленческих решений и финансово-хозяйственной деятельности этих организаций;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4.1.4. выступать в качестве истца и ответчика в суде, представлять свои интересы в судах общей юрисдикции, третейских и арбитражных судах, в органах государственной власти, органах местного самоуправления, государственных и иных организациях, направлять материалы в правоохранительные органы;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4.1.5. осуществлять разработку методических материалов и рекомендаций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4.1.6. организовывать совещания и мероприятия для рассмотрения вопросов, отнесенных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4.1.7. осуществлять функции муниципального заказчика при осуществлении закупок товаров, работ, услуг для муниципальных нужд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4.1.8. привлекать для разработки проектов правовых актов города Перми, расчетов и других документов подведомственные учреждения, научные, экономические, социологические и другие организации, отдельных ученых и специалистов на договорной основе;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4.1.9. вносить предложения Главе города Перми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4.1.10. разрабатывать предложения к планам и программам, принимаемым федеральными органами государственной власти, органами государственной власти Пермского края и затрагивающим интересы города Перми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4.1.11. осуществлять иные действия, предусмотренные действующим законодательством.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 Департамент обязан: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4.2.1. соблюдать требования законодательства;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4.2.2. обеспечить решение задач и выполнение функций, установленных Положением;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4.2.3. действовать в интересах населения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4.2.4. осуществлять свою деятельность на основе текущих и перспективных планов администрации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4.2.5. своевременно и в полном объеме представлять в финансовый орган города Перми отчеты, предусмотренные законодательством и правовыми актами города Перми, и иные сведения, необходимые для формирования бюджета города Перми и составления перспективного финансового плана города Перми, поквартальной информации об исполнении бюджета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4.2.6. вести прием граждан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4.2.7. соблюдать установленные сроки при принятии решений, рассмотрении обращений граждан и организаций;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4.2.8. вести бухгалтерскую, налоговую и статистическую отчетность, представлять в установленном порядке в органы государственной власти, органы местного самоуправления необходимую информацию;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4.2.9. осуществлять иные действия, предусмотренные действующим законодательством.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4.3. Начальник и специалисты Департамента обязаны: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исполнять основные обязанности муниципального служащего, соблюдать ограничения и не нарушать запреты, предусмотренные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02.03.2007 N 25-ФЗ "О муниципальной службе в Российской Федерации";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соблюдать ограничения и запреты, исполнять обязанности, предусмотренные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25.12.2008 N 273-ФЗ "О противодействии коррупции", в том числе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конфликта, уведомлять представителя нанимателя (работодателя), органы прокуратуры или другие государственные органы обо всех случаях обращения к ним каких-либо лиц в целях склонения к совершению коррупционных правонарушений, принимать меры по недопущению любой возможности возникновения конфликта интересов;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соблюдать положения </w:t>
      </w:r>
      <w:r>
        <w:rPr>
          <w:sz w:val="24"/>
        </w:rPr>
        <w:t xml:space="preserve">Кодекса</w:t>
      </w:r>
      <w:r>
        <w:rPr>
          <w:sz w:val="24"/>
        </w:rPr>
        <w:t xml:space="preserve"> этики и служебного поведения муниципальных служащих администрации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V. Руководство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5.1. Начальник Департамента назначается на должность правовым актом администрации города Перми на условиях срочного трудового договора в соответствии с законодательством и правовыми актами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Начальник Департамента освобождается от занимаемой должности правовым актом администрации города Перми по основаниям и в порядке, предусмотренных законодательством.</w:t>
      </w:r>
    </w:p>
    <w:p>
      <w:pPr>
        <w:pStyle w:val="0"/>
        <w:jc w:val="both"/>
      </w:pPr>
      <w:r>
        <w:rPr>
          <w:sz w:val="24"/>
        </w:rPr>
        <w:t xml:space="preserve">(п. 5.1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19.12.2023 N 280)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 Начальник Департамента: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5.2.1. руководит Департаментом на принципах единоначалия и персональной ответственности;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5.2.2. без доверенности представляет Департамент в судебных органах, в отношениях с органами государственной власти, органами местного самоуправления, физическими и юридическими лицами;</w:t>
      </w:r>
    </w:p>
    <w:p>
      <w:pPr>
        <w:pStyle w:val="0"/>
        <w:jc w:val="both"/>
      </w:pPr>
      <w:r>
        <w:rPr>
          <w:sz w:val="24"/>
        </w:rPr>
        <w:t xml:space="preserve">(пп. 5.2.2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19.12.2023 N 280)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5.2.3. издает в установленном порядке распоряжения в случаях, предусмотренных Положением, и приказы по вопросам организации работы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5.2.4. утверждает штатное расписание Департамента в порядке, установленном правовым актом администрации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5.2.5.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280;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5.2.6. открывает и закрывает лицевой счет в финансовом органе города Перми, подписывает финансовые документы;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5.2.7. распоряжается имуществом и средствами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5.2.8. осуществляет расходование бюджетных средств в соответствии с принятыми денежными обязательствами и доведенными лимитами бюджетных обязательств;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5.2.9.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280;</w:t>
      </w:r>
    </w:p>
    <w:p>
      <w:pPr>
        <w:pStyle w:val="1"/>
        <w:spacing w:before="200"/>
        <w:jc w:val="both"/>
      </w:pPr>
      <w:r>
        <w:rPr>
          <w:sz w:val="20"/>
        </w:rPr>
        <w:t xml:space="preserve">    5.2.10.  издает  муниципальные  правовые  акты в форме распоряжений: об</w:t>
      </w:r>
    </w:p>
    <w:p>
      <w:pPr>
        <w:pStyle w:val="1"/>
        <w:jc w:val="both"/>
      </w:pPr>
      <w:r>
        <w:rPr>
          <w:sz w:val="20"/>
        </w:rPr>
        <w:t xml:space="preserve">утверждении учредительных документов муниципальных унитарных предприятий, в</w:t>
      </w:r>
    </w:p>
    <w:p>
      <w:pPr>
        <w:pStyle w:val="1"/>
        <w:jc w:val="both"/>
      </w:pPr>
      <w:r>
        <w:rPr>
          <w:sz w:val="20"/>
        </w:rPr>
        <w:t xml:space="preserve">отношении   которых   Департамент   осуществляет   полномочия  собственника</w:t>
      </w:r>
    </w:p>
    <w:p>
      <w:pPr>
        <w:pStyle w:val="1"/>
        <w:jc w:val="both"/>
      </w:pPr>
      <w:r>
        <w:rPr>
          <w:sz w:val="20"/>
        </w:rPr>
        <w:t xml:space="preserve">имущества   муниципальных   предприятий   в  части  регулирования  основной</w:t>
      </w:r>
    </w:p>
    <w:p>
      <w:pPr>
        <w:pStyle w:val="1"/>
        <w:jc w:val="both"/>
      </w:pPr>
      <w:r>
        <w:rPr>
          <w:sz w:val="20"/>
        </w:rPr>
        <w:t xml:space="preserve">деятельности  в  соответствии  с правовым актом администрации города Перми,</w:t>
      </w:r>
    </w:p>
    <w:p>
      <w:pPr>
        <w:pStyle w:val="1"/>
        <w:jc w:val="both"/>
      </w:pPr>
      <w:r>
        <w:rPr>
          <w:sz w:val="20"/>
        </w:rPr>
        <w:t xml:space="preserve">муниципальных  учреждений,  хозяйственных  обществ и о внесении изменений в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1</w:t>
      </w:r>
    </w:p>
    <w:p>
      <w:pPr>
        <w:pStyle w:val="1"/>
        <w:jc w:val="both"/>
      </w:pPr>
      <w:r>
        <w:rPr>
          <w:sz w:val="20"/>
        </w:rPr>
        <w:t xml:space="preserve">них  в  случаях,  предусмотренных  </w:t>
      </w:r>
      <w:hyperlink w:tooltip="4.1.2. по поручению администрации города Перми осуществлять отдельные функции и полномочия учредителя муниципальных учреждений и собственника имущества муниципальных предприятий на основании соответствующего правового акта администрации города Перми;" w:anchor="P198" w:history="0">
        <w:r>
          <w:rPr>
            <w:color w:val="0000ff"/>
            <w:sz w:val="20"/>
          </w:rPr>
          <w:t xml:space="preserve">подпунктами  4.1.2</w:t>
        </w:r>
      </w:hyperlink>
      <w:r>
        <w:rPr>
          <w:sz w:val="20"/>
        </w:rPr>
        <w:t xml:space="preserve">, </w:t>
      </w:r>
      <w:hyperlink w:tooltip="    4.1.2 .   по   поручению   администрации   города   Перми    от   имени" w:anchor="P200" w:history="0">
        <w:r>
          <w:rPr>
            <w:color w:val="0000ff"/>
            <w:sz w:val="20"/>
          </w:rPr>
          <w:t xml:space="preserve">4.1.2</w:t>
        </w:r>
      </w:hyperlink>
      <w:r>
        <w:rPr>
          <w:sz w:val="20"/>
        </w:rPr>
        <w:t xml:space="preserve">  Положения; об</w:t>
      </w:r>
    </w:p>
    <w:p>
      <w:pPr>
        <w:pStyle w:val="1"/>
        <w:jc w:val="both"/>
      </w:pPr>
      <w:r>
        <w:rPr>
          <w:sz w:val="20"/>
        </w:rPr>
        <w:t xml:space="preserve">утверждении   перечней   недвижимого,   особо  ценного  движимого  и  иного</w:t>
      </w:r>
    </w:p>
    <w:p>
      <w:pPr>
        <w:pStyle w:val="1"/>
        <w:jc w:val="both"/>
      </w:pPr>
      <w:r>
        <w:rPr>
          <w:sz w:val="20"/>
        </w:rPr>
        <w:t xml:space="preserve">имущества,   передаваемого   подведомственным   муниципальным  бюджетным  и</w:t>
      </w:r>
    </w:p>
    <w:p>
      <w:pPr>
        <w:pStyle w:val="1"/>
        <w:jc w:val="both"/>
      </w:pPr>
      <w:r>
        <w:rPr>
          <w:sz w:val="20"/>
        </w:rPr>
        <w:t xml:space="preserve">автономным  учреждениям  (закрепленного за подведомственными муниципальными</w:t>
      </w:r>
    </w:p>
    <w:p>
      <w:pPr>
        <w:pStyle w:val="1"/>
        <w:jc w:val="both"/>
      </w:pPr>
      <w:r>
        <w:rPr>
          <w:sz w:val="20"/>
        </w:rPr>
        <w:t xml:space="preserve">бюджетными и автономными учреждениями) в соответствии с законодательством и</w:t>
      </w:r>
    </w:p>
    <w:p>
      <w:pPr>
        <w:pStyle w:val="1"/>
        <w:jc w:val="both"/>
      </w:pPr>
      <w:r>
        <w:rPr>
          <w:sz w:val="20"/>
        </w:rPr>
        <w:t xml:space="preserve">муниципальными  правовыми  актами  города  Перми;  об  отнесении  движимого</w:t>
      </w:r>
    </w:p>
    <w:p>
      <w:pPr>
        <w:pStyle w:val="1"/>
        <w:jc w:val="both"/>
      </w:pPr>
      <w:r>
        <w:rPr>
          <w:sz w:val="20"/>
        </w:rPr>
        <w:t xml:space="preserve">имущества  подведомственных  бюджетных учреждений к особо ценному движимому</w:t>
      </w:r>
    </w:p>
    <w:p>
      <w:pPr>
        <w:pStyle w:val="1"/>
        <w:jc w:val="both"/>
      </w:pPr>
      <w:r>
        <w:rPr>
          <w:sz w:val="20"/>
        </w:rPr>
        <w:t xml:space="preserve">имуществу;  об  утверждении  перечня  должностей  муниципальной службы, при</w:t>
      </w:r>
    </w:p>
    <w:p>
      <w:pPr>
        <w:pStyle w:val="1"/>
        <w:jc w:val="both"/>
      </w:pPr>
      <w:r>
        <w:rPr>
          <w:sz w:val="20"/>
        </w:rPr>
        <w:t xml:space="preserve">назначении  на  которые  граждане  обязаны  представлять  сведения  о своих</w:t>
      </w:r>
    </w:p>
    <w:p>
      <w:pPr>
        <w:pStyle w:val="1"/>
        <w:jc w:val="both"/>
      </w:pPr>
      <w:r>
        <w:rPr>
          <w:sz w:val="20"/>
        </w:rPr>
        <w:t xml:space="preserve">доходах,  об  имуществе  и обязательствах имущественного характера, а также</w:t>
      </w:r>
    </w:p>
    <w:p>
      <w:pPr>
        <w:pStyle w:val="1"/>
        <w:jc w:val="both"/>
      </w:pPr>
      <w:r>
        <w:rPr>
          <w:sz w:val="20"/>
        </w:rPr>
        <w:t xml:space="preserve">сведения  о доходах, об имуществе и обязательствах имущественного характера</w:t>
      </w:r>
    </w:p>
    <w:p>
      <w:pPr>
        <w:pStyle w:val="1"/>
        <w:jc w:val="both"/>
      </w:pPr>
      <w:r>
        <w:rPr>
          <w:sz w:val="20"/>
        </w:rPr>
        <w:t xml:space="preserve">своих  супруги (супруга) и несовершеннолетних детей и при замещении которых</w:t>
      </w:r>
    </w:p>
    <w:p>
      <w:pPr>
        <w:pStyle w:val="1"/>
        <w:jc w:val="both"/>
      </w:pPr>
      <w:r>
        <w:rPr>
          <w:sz w:val="20"/>
        </w:rPr>
        <w:t xml:space="preserve">муниципальные  служащие  обязаны  представлять  сведения  о  своих доходах,</w:t>
      </w:r>
    </w:p>
    <w:p>
      <w:pPr>
        <w:pStyle w:val="1"/>
        <w:jc w:val="both"/>
      </w:pPr>
      <w:r>
        <w:rPr>
          <w:sz w:val="20"/>
        </w:rPr>
        <w:t xml:space="preserve">расходах,  об  имуществе и обязательствах имущественного характера, а также</w:t>
      </w:r>
    </w:p>
    <w:p>
      <w:pPr>
        <w:pStyle w:val="1"/>
        <w:jc w:val="both"/>
      </w:pPr>
      <w:r>
        <w:rPr>
          <w:sz w:val="20"/>
        </w:rPr>
        <w:t xml:space="preserve">сведения  о доходах, расходах, об имуществе и обязательствах имущественного</w:t>
      </w:r>
    </w:p>
    <w:p>
      <w:pPr>
        <w:pStyle w:val="1"/>
        <w:jc w:val="both"/>
      </w:pPr>
      <w:r>
        <w:rPr>
          <w:sz w:val="20"/>
        </w:rPr>
        <w:t xml:space="preserve">характера   своих   супруги   (супруга)   и  несовершеннолетних  детей,  об</w:t>
      </w:r>
    </w:p>
    <w:p>
      <w:pPr>
        <w:pStyle w:val="1"/>
        <w:jc w:val="both"/>
      </w:pPr>
      <w:r>
        <w:rPr>
          <w:sz w:val="20"/>
        </w:rPr>
        <w:t xml:space="preserve">утверждении   программы   профилактики  рисков  причинения  вреда  (ущерба)</w:t>
      </w:r>
    </w:p>
    <w:p>
      <w:pPr>
        <w:pStyle w:val="1"/>
        <w:jc w:val="both"/>
      </w:pPr>
      <w:r>
        <w:rPr>
          <w:sz w:val="20"/>
        </w:rPr>
        <w:t xml:space="preserve">охраняемым  законом  ценностям при осуществлении муниципального контроля на</w:t>
      </w:r>
    </w:p>
    <w:p>
      <w:pPr>
        <w:pStyle w:val="1"/>
        <w:jc w:val="both"/>
      </w:pPr>
      <w:r>
        <w:rPr>
          <w:sz w:val="20"/>
        </w:rPr>
        <w:t xml:space="preserve">автомобильном  транспорте,  городском наземном электрическом транспорте и в</w:t>
      </w:r>
    </w:p>
    <w:p>
      <w:pPr>
        <w:pStyle w:val="1"/>
        <w:jc w:val="both"/>
      </w:pPr>
      <w:r>
        <w:rPr>
          <w:sz w:val="20"/>
        </w:rPr>
        <w:t xml:space="preserve">дорожном  хозяйстве в границах города Перми в части муниципального контроля</w:t>
      </w:r>
    </w:p>
    <w:p>
      <w:pPr>
        <w:pStyle w:val="1"/>
        <w:jc w:val="both"/>
      </w:pPr>
      <w:r>
        <w:rPr>
          <w:sz w:val="20"/>
        </w:rPr>
        <w:t xml:space="preserve">на автомобильном транспорте, городском наземном электрическом транспорте; о</w:t>
      </w:r>
    </w:p>
    <w:p>
      <w:pPr>
        <w:pStyle w:val="1"/>
        <w:jc w:val="both"/>
      </w:pPr>
      <w:r>
        <w:rPr>
          <w:sz w:val="20"/>
        </w:rPr>
        <w:t xml:space="preserve">реализации муниципальной программы;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21.12.2021 </w:t>
      </w:r>
      <w:r>
        <w:rPr>
          <w:sz w:val="24"/>
        </w:rPr>
        <w:t xml:space="preserve">N 297</w:t>
      </w:r>
      <w:r>
        <w:rPr>
          <w:sz w:val="24"/>
        </w:rPr>
        <w:t xml:space="preserve">, от 20.12.2022 </w:t>
      </w:r>
      <w:r>
        <w:rPr>
          <w:sz w:val="24"/>
        </w:rPr>
        <w:t xml:space="preserve">N 273</w:t>
      </w:r>
      <w:r>
        <w:rPr>
          <w:sz w:val="24"/>
        </w:rPr>
        <w:t xml:space="preserve">, от 26.09.2023 </w:t>
      </w:r>
      <w:r>
        <w:rPr>
          <w:sz w:val="24"/>
        </w:rPr>
        <w:t xml:space="preserve">N 183</w:t>
      </w:r>
      <w:r>
        <w:rPr>
          <w:sz w:val="24"/>
        </w:rPr>
        <w:t xml:space="preserve">, от 24.09.2024 </w:t>
      </w:r>
      <w:r>
        <w:rPr>
          <w:sz w:val="24"/>
        </w:rPr>
        <w:t xml:space="preserve">N 156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5.2.11.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280;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5.2.12. осуществляет иные полномочия в соответствии с действующим законодательством.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VI. Ответственность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6.1. Начальник Департамента несет персональную ответственность в соответствии с законодательством за неисполнение или ненадлежащее исполнение возложенных на Департамент задач и функций, действия или бездействие, ведущие к нарушению прав и законных интересов физических и юридических лиц, неисполнение основных обязанностей муниципального служащего, нарушение запретов и несоблюдение ограничений, связанных с прохождением муниципальной службы,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02.03.2007 N 25-ФЗ "О муниципальной службе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(п. 6.1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19.12.2023 N 280)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6.2. Работники Департамента несут ответственность в соответствии с действующим законодательством о труде и муниципальной службе в пределах установленных должностных обязанностей, в том числе за неисполнение основных обязанностей муниципального служащего, нарушение запретов, несоблюдение ограничений, связанных с прохождением муниципальной службы,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02.03.2007 N 25-ФЗ "О муниципальной службе в Российской Федерации".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6.3. Начальник и работники Департамента несут ответственность в соответствии с действующим законодательством за неисполнение обязанностей, нарушение запретов, несоблюдение ограничений,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25.12.2008 N 273-ФЗ "О противодействии коррупции", в том числе за неисполнение обязанности по уведомлению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по предотвращению подобного конфликта, обязанности по уведомлению представителя нанимателя (работодателя), органов прокуратуры или других государственных органов обо всех случаях обращения к ним каких-либо лиц в целях склонения к совершению коррупционных правонарушений и недопущению любой возможности возникновения конфликта интересов.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6.4. Начальник и работники Департамента несут ответственность за нарушение положений </w:t>
      </w:r>
      <w:r>
        <w:rPr>
          <w:sz w:val="24"/>
        </w:rPr>
        <w:t xml:space="preserve">Кодекса</w:t>
      </w:r>
      <w:r>
        <w:rPr>
          <w:sz w:val="24"/>
        </w:rPr>
        <w:t xml:space="preserve"> этики и служебного поведения муниципальных служащих администрации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VII. Взаимоотношения и связи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Департамент в процессе осуществления своих функций взаимодействует с функциональными и территориальными органами, функциональными подразделениями администрации города Перми, органами государственной власти, органами местного самоуправления, общественными объединениями, юридическими и физическими лицами в пределах установленных Департаменту целей и задач.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VIII. Контроль, проверка, ревизия деятельности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Контроль, проверку и ревизию деятельности Департамента осуществляют уполномоченные органы в установленном порядке в пределах своих полномочий и функций.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IX. Реорганизация и ликвидация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Реорганизация и ликвидация Департамента производятся в соответствии с действующим законодательством.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Приложение 2</w:t>
      </w:r>
    </w:p>
    <w:p>
      <w:pPr>
        <w:pStyle w:val="0"/>
        <w:jc w:val="right"/>
      </w:pPr>
      <w:r>
        <w:rPr>
          <w:sz w:val="24"/>
        </w:rPr>
        <w:t xml:space="preserve">к решению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от 25.06.2019 N 141</w:t>
      </w:r>
    </w:p>
    <w:p>
      <w:pPr>
        <w:pStyle w:val="0"/>
        <w:jc w:val="both"/>
      </w:pPr>
      <w:r>
        <w:rPr>
          <w:sz w:val="24"/>
        </w:rPr>
      </w:r>
    </w:p>
    <w:bookmarkStart w:id="311" w:name="P311"/>
    <w:bookmarkEnd w:id="311"/>
    <w:p>
      <w:pPr>
        <w:pStyle w:val="2"/>
        <w:jc w:val="center"/>
      </w:pPr>
      <w:r>
        <w:rPr>
          <w:sz w:val="24"/>
        </w:rPr>
        <w:t xml:space="preserve">ПОЛОЖЕНИЕ</w:t>
      </w:r>
    </w:p>
    <w:p>
      <w:pPr>
        <w:pStyle w:val="2"/>
        <w:jc w:val="center"/>
      </w:pPr>
      <w:r>
        <w:rPr>
          <w:sz w:val="24"/>
        </w:rPr>
        <w:t xml:space="preserve">О ДЕПАРТАМЕНТЕ ДОРОГ И БЛАГОУСТРОЙСТВА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решений Пермской городской Думы от 17.12.2019 </w:t>
            </w:r>
            <w:r>
              <w:rPr>
                <w:color w:val="392c69"/>
                <w:sz w:val="24"/>
              </w:rPr>
              <w:t xml:space="preserve">N 313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24.03.2020 </w:t>
            </w:r>
            <w:r>
              <w:rPr>
                <w:color w:val="392c69"/>
                <w:sz w:val="24"/>
              </w:rPr>
              <w:t xml:space="preserve">N 72</w:t>
            </w:r>
            <w:r>
              <w:rPr>
                <w:color w:val="392c69"/>
                <w:sz w:val="24"/>
              </w:rPr>
              <w:t xml:space="preserve">, от 23.06.2020 </w:t>
            </w:r>
            <w:r>
              <w:rPr>
                <w:color w:val="392c69"/>
                <w:sz w:val="24"/>
              </w:rPr>
              <w:t xml:space="preserve">N 122</w:t>
            </w:r>
            <w:r>
              <w:rPr>
                <w:color w:val="392c69"/>
                <w:sz w:val="24"/>
              </w:rPr>
              <w:t xml:space="preserve">, от 27.04.2021 </w:t>
            </w:r>
            <w:r>
              <w:rPr>
                <w:color w:val="392c69"/>
                <w:sz w:val="24"/>
              </w:rPr>
              <w:t xml:space="preserve">N 100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25.05.2021 </w:t>
            </w:r>
            <w:r>
              <w:rPr>
                <w:color w:val="392c69"/>
                <w:sz w:val="24"/>
              </w:rPr>
              <w:t xml:space="preserve">N 136</w:t>
            </w:r>
            <w:r>
              <w:rPr>
                <w:color w:val="392c69"/>
                <w:sz w:val="24"/>
              </w:rPr>
              <w:t xml:space="preserve">, от 24.08.2021 </w:t>
            </w:r>
            <w:r>
              <w:rPr>
                <w:color w:val="392c69"/>
                <w:sz w:val="24"/>
              </w:rPr>
              <w:t xml:space="preserve">N 173</w:t>
            </w:r>
            <w:r>
              <w:rPr>
                <w:color w:val="392c69"/>
                <w:sz w:val="24"/>
              </w:rPr>
              <w:t xml:space="preserve">, от 21.12.2021 </w:t>
            </w:r>
            <w:r>
              <w:rPr>
                <w:color w:val="392c69"/>
                <w:sz w:val="24"/>
              </w:rPr>
              <w:t xml:space="preserve">N 297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21.12.2021 </w:t>
            </w:r>
            <w:r>
              <w:rPr>
                <w:color w:val="392c69"/>
                <w:sz w:val="24"/>
              </w:rPr>
              <w:t xml:space="preserve">N 309</w:t>
            </w:r>
            <w:r>
              <w:rPr>
                <w:color w:val="392c69"/>
                <w:sz w:val="24"/>
              </w:rPr>
              <w:t xml:space="preserve">, от 22.02.2022 </w:t>
            </w:r>
            <w:r>
              <w:rPr>
                <w:color w:val="392c69"/>
                <w:sz w:val="24"/>
              </w:rPr>
              <w:t xml:space="preserve">N 36</w:t>
            </w:r>
            <w:r>
              <w:rPr>
                <w:color w:val="392c69"/>
                <w:sz w:val="24"/>
              </w:rPr>
              <w:t xml:space="preserve">, от 22.03.2022 </w:t>
            </w:r>
            <w:r>
              <w:rPr>
                <w:color w:val="392c69"/>
                <w:sz w:val="24"/>
              </w:rPr>
              <w:t xml:space="preserve">N 62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26.04.2022 </w:t>
            </w:r>
            <w:r>
              <w:rPr>
                <w:color w:val="392c69"/>
                <w:sz w:val="24"/>
              </w:rPr>
              <w:t xml:space="preserve">N 80</w:t>
            </w:r>
            <w:r>
              <w:rPr>
                <w:color w:val="392c69"/>
                <w:sz w:val="24"/>
              </w:rPr>
              <w:t xml:space="preserve">, от 23.08.2022 </w:t>
            </w:r>
            <w:r>
              <w:rPr>
                <w:color w:val="392c69"/>
                <w:sz w:val="24"/>
              </w:rPr>
              <w:t xml:space="preserve">N 188</w:t>
            </w:r>
            <w:r>
              <w:rPr>
                <w:color w:val="392c69"/>
                <w:sz w:val="24"/>
              </w:rPr>
              <w:t xml:space="preserve">, от 20.12.2022 </w:t>
            </w:r>
            <w:r>
              <w:rPr>
                <w:color w:val="392c69"/>
                <w:sz w:val="24"/>
              </w:rPr>
              <w:t xml:space="preserve">N 273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20.12.2022 </w:t>
            </w:r>
            <w:r>
              <w:rPr>
                <w:color w:val="392c69"/>
                <w:sz w:val="24"/>
              </w:rPr>
              <w:t xml:space="preserve">N 286</w:t>
            </w:r>
            <w:r>
              <w:rPr>
                <w:color w:val="392c69"/>
                <w:sz w:val="24"/>
              </w:rPr>
              <w:t xml:space="preserve">, от 28.02.2023 </w:t>
            </w:r>
            <w:r>
              <w:rPr>
                <w:color w:val="392c69"/>
                <w:sz w:val="24"/>
              </w:rPr>
              <w:t xml:space="preserve">N 34</w:t>
            </w:r>
            <w:r>
              <w:rPr>
                <w:color w:val="392c69"/>
                <w:sz w:val="24"/>
              </w:rPr>
              <w:t xml:space="preserve">, от 27.06.2023 </w:t>
            </w:r>
            <w:r>
              <w:rPr>
                <w:color w:val="392c69"/>
                <w:sz w:val="24"/>
              </w:rPr>
              <w:t xml:space="preserve">N 115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27.06.2023 </w:t>
            </w:r>
            <w:r>
              <w:rPr>
                <w:color w:val="392c69"/>
                <w:sz w:val="24"/>
              </w:rPr>
              <w:t xml:space="preserve">N 119</w:t>
            </w:r>
            <w:r>
              <w:rPr>
                <w:color w:val="392c69"/>
                <w:sz w:val="24"/>
              </w:rPr>
              <w:t xml:space="preserve">, от 22.08.2023 </w:t>
            </w:r>
            <w:r>
              <w:rPr>
                <w:color w:val="392c69"/>
                <w:sz w:val="24"/>
              </w:rPr>
              <w:t xml:space="preserve">N 165</w:t>
            </w:r>
            <w:r>
              <w:rPr>
                <w:color w:val="392c69"/>
                <w:sz w:val="24"/>
              </w:rPr>
              <w:t xml:space="preserve">, от 26.09.2023 </w:t>
            </w:r>
            <w:r>
              <w:rPr>
                <w:color w:val="392c69"/>
                <w:sz w:val="24"/>
              </w:rPr>
              <w:t xml:space="preserve">N 183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21.11.2023 </w:t>
            </w:r>
            <w:r>
              <w:rPr>
                <w:color w:val="392c69"/>
                <w:sz w:val="24"/>
              </w:rPr>
              <w:t xml:space="preserve">N 246</w:t>
            </w:r>
            <w:r>
              <w:rPr>
                <w:color w:val="392c69"/>
                <w:sz w:val="24"/>
              </w:rPr>
              <w:t xml:space="preserve">, от 19.12.2023 </w:t>
            </w:r>
            <w:r>
              <w:rPr>
                <w:color w:val="392c69"/>
                <w:sz w:val="24"/>
              </w:rPr>
              <w:t xml:space="preserve">N 276</w:t>
            </w:r>
            <w:r>
              <w:rPr>
                <w:color w:val="392c69"/>
                <w:sz w:val="24"/>
              </w:rPr>
              <w:t xml:space="preserve">, от 19.12.2023 </w:t>
            </w:r>
            <w:r>
              <w:rPr>
                <w:color w:val="392c69"/>
                <w:sz w:val="24"/>
              </w:rPr>
              <w:t xml:space="preserve">N 280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23.01.2024 </w:t>
            </w:r>
            <w:r>
              <w:rPr>
                <w:color w:val="392c69"/>
                <w:sz w:val="24"/>
              </w:rPr>
              <w:t xml:space="preserve">N 9</w:t>
            </w:r>
            <w:r>
              <w:rPr>
                <w:color w:val="392c69"/>
                <w:sz w:val="24"/>
              </w:rPr>
              <w:t xml:space="preserve">, от 26.03.2024 </w:t>
            </w:r>
            <w:r>
              <w:rPr>
                <w:color w:val="392c69"/>
                <w:sz w:val="24"/>
              </w:rPr>
              <w:t xml:space="preserve">N 50</w:t>
            </w:r>
            <w:r>
              <w:rPr>
                <w:color w:val="392c69"/>
                <w:sz w:val="24"/>
              </w:rPr>
              <w:t xml:space="preserve">, от 25.06.2024 </w:t>
            </w:r>
            <w:r>
              <w:rPr>
                <w:color w:val="392c69"/>
                <w:sz w:val="24"/>
              </w:rPr>
              <w:t xml:space="preserve">N 109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24.09.2024 </w:t>
            </w:r>
            <w:r>
              <w:rPr>
                <w:color w:val="392c69"/>
                <w:sz w:val="24"/>
              </w:rPr>
              <w:t xml:space="preserve">N 156</w:t>
            </w:r>
            <w:r>
              <w:rPr>
                <w:color w:val="392c69"/>
                <w:sz w:val="24"/>
              </w:rPr>
              <w:t xml:space="preserve">, от 22.10.2024 </w:t>
            </w:r>
            <w:r>
              <w:rPr>
                <w:color w:val="392c69"/>
                <w:sz w:val="24"/>
              </w:rPr>
              <w:t xml:space="preserve">N 185</w:t>
            </w:r>
            <w:r>
              <w:rPr>
                <w:color w:val="392c69"/>
                <w:sz w:val="24"/>
              </w:rPr>
              <w:t xml:space="preserve">, от 17.12.2024 </w:t>
            </w:r>
            <w:r>
              <w:rPr>
                <w:color w:val="392c69"/>
                <w:sz w:val="24"/>
              </w:rPr>
              <w:t xml:space="preserve">N 233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28.01.2025 </w:t>
            </w:r>
            <w:r>
              <w:rPr>
                <w:color w:val="392c69"/>
                <w:sz w:val="24"/>
              </w:rPr>
              <w:t xml:space="preserve">N 9</w:t>
            </w:r>
            <w:r>
              <w:rPr>
                <w:color w:val="392c69"/>
                <w:sz w:val="24"/>
              </w:rPr>
              <w:t xml:space="preserve">, от 24.04.2025 </w:t>
            </w:r>
            <w:r>
              <w:rPr>
                <w:color w:val="392c69"/>
                <w:sz w:val="24"/>
              </w:rPr>
              <w:t xml:space="preserve">N 73</w:t>
            </w:r>
            <w:r>
              <w:rPr>
                <w:color w:val="392c69"/>
                <w:sz w:val="24"/>
              </w:rPr>
              <w:t xml:space="preserve">, от 16.12.2025 </w:t>
            </w:r>
            <w:r>
              <w:rPr>
                <w:color w:val="392c69"/>
                <w:sz w:val="24"/>
              </w:rPr>
              <w:t xml:space="preserve">N 232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24.02.2026 </w:t>
            </w:r>
            <w:r>
              <w:rPr>
                <w:color w:val="392c69"/>
                <w:sz w:val="24"/>
              </w:rPr>
              <w:t xml:space="preserve">N 30</w:t>
            </w:r>
            <w:r>
              <w:rPr>
                <w:color w:val="392c69"/>
                <w:sz w:val="24"/>
              </w:rPr>
              <w:t xml:space="preserve">, от 26.05.2026 </w:t>
            </w:r>
            <w:r>
              <w:rPr>
                <w:color w:val="392c69"/>
                <w:sz w:val="24"/>
              </w:rPr>
              <w:t xml:space="preserve">N 91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1.1. Настоящее Положение (далее - Положение) устанавливает компетенцию департамента дорог и благоустройства администрации города Перми (далее - Департамент), которая включает права и обязанности, предоставленные Департаменту для осуществления целей, задач и функций.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 Департамент является функциональным органом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1.3. Департамент является юридическим лицом.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1.4. Департамент в своей работе руководствуется </w:t>
      </w:r>
      <w:r>
        <w:rPr>
          <w:sz w:val="24"/>
        </w:rPr>
        <w:t xml:space="preserve">Конституцией</w:t>
      </w:r>
      <w:r>
        <w:rPr>
          <w:sz w:val="24"/>
        </w:rPr>
        <w:t xml:space="preserve"> Российской Федерации, законодательством Российской Федерации, законодательством Пермского края (области),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Перми, правовыми актами города Перми и Положением.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1.5. Департамент имеет в своем оперативном управлении обособленное имущество, самостоятельный баланс, лицевой счет в финансовом органе города Перми, печать с полным наименованием и изображением герба города Перми, а также соответствующие печати, штампы, бланки.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1.6. Департамент в своей деятельности подотчетен Главе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1.7. Департамент возглавляет начальник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1.8. Штатное расписание Департамента утверждается в порядке, установленном в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1.9. Работники Департамента являются муниципальными служащими.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1.10. Финансовое обеспечение деятельности Департамента осуществляется за счет средств бюджета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1.11. Полное наименование: департамент дорог и благоустройства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Место нахождения, адрес юридического лица: 614015, г. Пермь, ул. Ленина, 25.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17.12.2024 N 233)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II. Цели и задачи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 Основными целями деятельности Департамента являются организация дорожной деятельности в отношении автомобильных дорог местного значения в границах города Перми и обеспечение безопасности дорожного движения на них, организация дорожного движения, а также организация благоустройства территории города Перми в соответствии с правилами благоустройства территории города Перми, организация ритуальных услуг и содержание мест захоронения.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 Основными задачами Департамента являются: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2.2.1. организация дорожной деятельности в отношении автомобильных дорог местного значения в границах города Перми, за исключением отдельных функций в области осуществления дорожной деятельности, исполнение которых отнесено к полномочиям органов государственной власти Пермского края в соответствии с законодательством Пермского края, к функциям иных функциональных органов администрации города Перми, организация строительства, реконструкции, капитального ремонта, ремонта и содержания искусственных дорожных сооружений, осуществление муниципального контроля на автомобильном транспорте, городском наземном электрическом транспорте и в дорожном хозяйстве в границах города Перми в части муниципального контроля в дорожном хозяйстве;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21.12.2021 </w:t>
      </w:r>
      <w:r>
        <w:rPr>
          <w:sz w:val="24"/>
        </w:rPr>
        <w:t xml:space="preserve">N 297</w:t>
      </w:r>
      <w:r>
        <w:rPr>
          <w:sz w:val="24"/>
        </w:rPr>
        <w:t xml:space="preserve">, от 28.02.2023 </w:t>
      </w:r>
      <w:r>
        <w:rPr>
          <w:sz w:val="24"/>
        </w:rPr>
        <w:t xml:space="preserve">N 34</w:t>
      </w:r>
      <w:r>
        <w:rPr>
          <w:sz w:val="24"/>
        </w:rPr>
        <w:t xml:space="preserve">, от 24.04.2025 </w:t>
      </w:r>
      <w:r>
        <w:rPr>
          <w:sz w:val="24"/>
        </w:rPr>
        <w:t xml:space="preserve">N 73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2.2.2. создание и обеспечение функционирования парковок общего пользования местного значения города Перми;</w:t>
      </w:r>
    </w:p>
    <w:p>
      <w:pPr>
        <w:pStyle w:val="0"/>
        <w:jc w:val="both"/>
      </w:pPr>
      <w:r>
        <w:rPr>
          <w:sz w:val="24"/>
        </w:rPr>
        <w:t xml:space="preserve">(пп. 2.2.2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26.04.2022 N 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2.2.3. организация наружного освещения территории общего пользования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2.2.4. организация дорожного движения и осуществление мероприятий по обеспечению безопасности дорожного движения на автомобильных дорогах местного значения в границах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2.2.5. организация благоустройства территории города Перми в соответствии с правилами благоустройства территории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2.2.6. организация ритуальных услуг и содержание мест захоронения.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III. Функции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3.1. В сфере организации дорожной деятельности в отношении автомобильных дорог местного значения в границах города Перми, за исключением отдельных функций в области осуществления дорожной деятельности, исполнение которых отнесено к полномочиям органов государственной власти Пермского края в соответствии с законодательством Пермского края, к функциям иных функциональных органов администрации города Перми, организации строительства, реконструкции, капитального ремонта, ремонта и содержания искусственных дорожных сооружений, осуществления муниципального контроля на автомобильном транспорте, городском наземном электрическом транспорте и в дорожном хозяйстве в границах города Перми в части муниципального контроля в дорожном хозяйстве: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21.12.2021 </w:t>
      </w:r>
      <w:r>
        <w:rPr>
          <w:sz w:val="24"/>
        </w:rPr>
        <w:t xml:space="preserve">N 297</w:t>
      </w:r>
      <w:r>
        <w:rPr>
          <w:sz w:val="24"/>
        </w:rPr>
        <w:t xml:space="preserve">, от 28.02.2023 </w:t>
      </w:r>
      <w:r>
        <w:rPr>
          <w:sz w:val="24"/>
        </w:rPr>
        <w:t xml:space="preserve">N 34</w:t>
      </w:r>
      <w:r>
        <w:rPr>
          <w:sz w:val="24"/>
        </w:rPr>
        <w:t xml:space="preserve">, от 24.04.2025 </w:t>
      </w:r>
      <w:r>
        <w:rPr>
          <w:sz w:val="24"/>
        </w:rPr>
        <w:t xml:space="preserve">N 73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3.1.1. обеспечивает разработку инвестиционных проектов по проектированию, строительству, реконструкции, капитальному ремонту, ремонту (текущему ремонту) и содержанию автомобильных дорог общего пользования местного значения города Перми;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24.09.2024 N 156)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обеспечивает разработку инвестиционных проектов по проектированию, строительству, реконструкции, капитальному ремонту трамвайных путей, включая покрытие проезжей части (трамвайного полотна) в границах конструктивных элементов трамвайных путей, контактно-кабельной сети городского наземного электрического транспорта в составе работ по проектированию, строительству, реконструкции, капитальному ремонту автомобильных дорог общего пользования местного значения в границах города Перми;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24.09.2024 N 156)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обеспечивает разработку инвестиционных проектов по проектированию, строительству, реконструкции системы ливневой канализации в составе работ по проектированию, строительству, реконструкции автомобильных дорог общего пользования местного значения в границах города Перми;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16.12.2025 N 232)</w:t>
      </w:r>
    </w:p>
    <w:p>
      <w:pPr>
        <w:pStyle w:val="0"/>
        <w:jc w:val="both"/>
      </w:pPr>
      <w:r>
        <w:rPr>
          <w:sz w:val="24"/>
        </w:rPr>
        <w:t xml:space="preserve">(пп. 3.1.1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23.01.2024 N 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3.1.2. обеспечивает разработку программы комплексного развития транспортной инфраструктуры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3.1.3. готовит предложения по использованию автомобильных дорог общего пользования местного значения города Перми на платной основе, а также по установлению права льготного проезда по платным автомобильным дорогам;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 организует и контролирует осуществление мероприятий: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3.1.4.1. по проектированию, строительству, реконструкции и капитальному ремонту: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автомобильных дорог общего пользования местного значения города Перми, внутриквартальных проездов;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трамвайных путей, включая покрытие проезжей части (трамвайного полотна) в границах конструктивных элементов трамвайных путей, и контактно-кабельной сети городского наземного электрического транспорта в составе работ по проектированию, строительству, реконструкции, капитальному ремонту автомобильных дорог общего пользования местного значения в границах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системы ливневой канализации в составе работ по проектированию, строительству, реконструкции, капитальному ремонту автомобильных дорог общего пользования местного значения в границах города Перми;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16.12.2025 N 232)</w:t>
      </w:r>
    </w:p>
    <w:p>
      <w:pPr>
        <w:pStyle w:val="0"/>
        <w:jc w:val="both"/>
      </w:pPr>
      <w:r>
        <w:rPr>
          <w:sz w:val="24"/>
        </w:rPr>
        <w:t xml:space="preserve">(пп. 3.1.4.1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23.01.2024 N 9)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   3.1.4.1 . по ремонту (текущему ремонту), содержанию автомобильных  дорог</w:t>
      </w:r>
    </w:p>
    <w:p>
      <w:pPr>
        <w:pStyle w:val="1"/>
        <w:jc w:val="both"/>
      </w:pPr>
      <w:r>
        <w:rPr>
          <w:sz w:val="20"/>
        </w:rPr>
        <w:t xml:space="preserve">общего   пользования  местного  значения  города  Перми,  внутриквартальных</w:t>
      </w:r>
    </w:p>
    <w:p>
      <w:pPr>
        <w:pStyle w:val="1"/>
        <w:jc w:val="both"/>
      </w:pPr>
      <w:r>
        <w:rPr>
          <w:sz w:val="20"/>
        </w:rPr>
        <w:t xml:space="preserve">проездов,  за исключением трамвайных путей, включая покрытие проезжей части</w:t>
      </w:r>
    </w:p>
    <w:p>
      <w:pPr>
        <w:pStyle w:val="1"/>
        <w:jc w:val="both"/>
      </w:pPr>
      <w:r>
        <w:rPr>
          <w:sz w:val="20"/>
        </w:rPr>
        <w:t xml:space="preserve">(трамвайного полотна) в границах конструктивных элементов трамвайных путей,</w:t>
      </w:r>
    </w:p>
    <w:p>
      <w:pPr>
        <w:pStyle w:val="1"/>
        <w:jc w:val="both"/>
      </w:pPr>
      <w:r>
        <w:rPr>
          <w:sz w:val="20"/>
        </w:rPr>
        <w:t xml:space="preserve">и    контактно-кабельной    сети    городского   наземного   электрического</w:t>
      </w:r>
    </w:p>
    <w:p>
      <w:pPr>
        <w:pStyle w:val="1"/>
        <w:jc w:val="both"/>
      </w:pPr>
      <w:r>
        <w:rPr>
          <w:sz w:val="20"/>
        </w:rPr>
        <w:t xml:space="preserve">транспорта;</w:t>
      </w:r>
    </w:p>
    <w:p>
      <w:pPr>
        <w:pStyle w:val="1"/>
        <w:jc w:val="both"/>
      </w:pPr>
      <w:r>
        <w:rPr>
          <w:sz w:val="20"/>
        </w:rPr>
        <w:t xml:space="preserve">            1</w:t>
      </w:r>
    </w:p>
    <w:p>
      <w:pPr>
        <w:pStyle w:val="1"/>
        <w:jc w:val="both"/>
      </w:pPr>
      <w:r>
        <w:rPr>
          <w:sz w:val="20"/>
        </w:rPr>
        <w:t xml:space="preserve">(пп. 3.1.4.1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0"/>
        <w:ind w:firstLine="540"/>
        <w:jc w:val="both"/>
      </w:pPr>
      <w:r>
        <w:rPr>
          <w:sz w:val="24"/>
        </w:rPr>
        <w:t xml:space="preserve">3.1.4.2. по проектированию, строительству, реконструкции, капитальному ремонту, ремонту и содержанию мостов, путепроводов, тоннелей и эстакад в границах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3.1.4.3. по обустройству автомобильных дорог общего пользования местного значения города Перми, трамвайных путей в границах города Перми следующими элементами: ограждениями и направляющими устройствами, дорожными знаками, искусственными неровностями, бордюрами, дорожной одеждой тротуаров, пешеходными дорожками, парковками (парковочными местами), предусмотренными проектами организации дорожного движения, и другими элементами и сооружениями (за исключением элементов и сооружений, обустройство, содержание и демонтаж которых отнесены к компетенции иных функциональных и территориальных органов администрации города Перми), предназначенными для обеспечения дорожного движения, в том числе его безопасности, за исключением объектов дорожного сервиса, и демонтажу соответствующих элементов и сооружений, предназначенных для обеспечения дорожного движения;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28.02.2023 </w:t>
      </w:r>
      <w:r>
        <w:rPr>
          <w:sz w:val="24"/>
        </w:rPr>
        <w:t xml:space="preserve">N 34</w:t>
      </w:r>
      <w:r>
        <w:rPr>
          <w:sz w:val="24"/>
        </w:rPr>
        <w:t xml:space="preserve">, от 19.12.2023 </w:t>
      </w:r>
      <w:r>
        <w:rPr>
          <w:sz w:val="24"/>
        </w:rPr>
        <w:t xml:space="preserve">N 276</w:t>
      </w:r>
      <w:r>
        <w:rPr>
          <w:sz w:val="24"/>
        </w:rPr>
        <w:t xml:space="preserve">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 1</w:t>
      </w:r>
    </w:p>
    <w:p>
      <w:pPr>
        <w:pStyle w:val="1"/>
        <w:jc w:val="both"/>
      </w:pPr>
      <w:r>
        <w:rPr>
          <w:sz w:val="20"/>
        </w:rPr>
        <w:t xml:space="preserve">    3.1.4.3 . по  нанесению,  уходу,  восстановлению  и  удалению  дорожной</w:t>
      </w:r>
    </w:p>
    <w:p>
      <w:pPr>
        <w:pStyle w:val="1"/>
        <w:jc w:val="both"/>
      </w:pPr>
      <w:r>
        <w:rPr>
          <w:sz w:val="20"/>
        </w:rPr>
        <w:t xml:space="preserve">разметки;</w:t>
      </w:r>
    </w:p>
    <w:p>
      <w:pPr>
        <w:pStyle w:val="1"/>
        <w:jc w:val="both"/>
      </w:pPr>
      <w:r>
        <w:rPr>
          <w:sz w:val="20"/>
        </w:rPr>
        <w:t xml:space="preserve">            1</w:t>
      </w:r>
    </w:p>
    <w:p>
      <w:pPr>
        <w:pStyle w:val="1"/>
        <w:jc w:val="both"/>
      </w:pPr>
      <w:r>
        <w:rPr>
          <w:sz w:val="20"/>
        </w:rPr>
        <w:t xml:space="preserve">(пп. 3.1.4.3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0"/>
        <w:ind w:firstLine="540"/>
        <w:jc w:val="both"/>
      </w:pPr>
      <w:r>
        <w:rPr>
          <w:sz w:val="24"/>
        </w:rPr>
        <w:t xml:space="preserve">3.1.4.4-3.1.4.6. утратили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276;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3.1.4.7-3.1.4.9.3. утратили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24.03.2020 N 72;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3.1.4.10. по обеспечению соблюдения нормативных требований по организации безбарьерной среды для инвалидов и иных маломобильных групп населения при проектировании, строительстве, реконструкции, капитальном ремонте, ремонте (текущем ремонте), содержании автомобильных дорог общего пользования местного значения города Перми, внутриквартальных проездов;</w:t>
      </w:r>
    </w:p>
    <w:p>
      <w:pPr>
        <w:pStyle w:val="0"/>
        <w:jc w:val="both"/>
      </w:pPr>
      <w:r>
        <w:rPr>
          <w:sz w:val="24"/>
        </w:rPr>
        <w:t xml:space="preserve">(пп. 3.1.4.10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28.02.2023 N 34)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3.1.4.11. по содержанию и ремонту посадочных площадок, площадок ожидания, урн для мусора, обустроенных на остановочных пунктах, расположенных на автомобильных дорогах общего пользования местного значения города Перми, а также на земельных участках, переданных муниципальному образованию город Пермь в пользование в установленном порядке;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26.09.2023 </w:t>
      </w:r>
      <w:r>
        <w:rPr>
          <w:sz w:val="24"/>
        </w:rPr>
        <w:t xml:space="preserve">N 183</w:t>
      </w:r>
      <w:r>
        <w:rPr>
          <w:sz w:val="24"/>
        </w:rPr>
        <w:t xml:space="preserve">, от 23.01.2024 </w:t>
      </w:r>
      <w:r>
        <w:rPr>
          <w:sz w:val="24"/>
        </w:rPr>
        <w:t xml:space="preserve">N 9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3.1.4.12. по обеспечению транспортной безопасности на объектах транспортной инфраструктуры, находящихся в собственности муниципального образования город Пермь, в соответствии с законодательством;</w:t>
      </w:r>
    </w:p>
    <w:p>
      <w:pPr>
        <w:pStyle w:val="0"/>
        <w:jc w:val="both"/>
      </w:pPr>
      <w:r>
        <w:rPr>
          <w:sz w:val="24"/>
        </w:rPr>
        <w:t xml:space="preserve">(пп. 3.1.4.12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21.11.2023 N 246)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3.1.5. осуществляет согласование и организует утверждение проектной документации и технического задания на ее подготовку, изменений в проектную документацию и техническое задание на ее подготовку, необходимые для выполнения работ по строительству, реконструкции, капитальному ремонту автомобильных дорог общего пользования местного значения города Перми, внутриквартальных проездов, трамвайных путей, контактно-кабельной сети городского наземного электрического транспорта;</w:t>
      </w:r>
    </w:p>
    <w:p>
      <w:pPr>
        <w:pStyle w:val="0"/>
        <w:jc w:val="both"/>
      </w:pPr>
      <w:r>
        <w:rPr>
          <w:sz w:val="24"/>
        </w:rPr>
        <w:t xml:space="preserve">(пп. 3.1.5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28.02.2023 N 34)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1</w:t>
      </w:r>
    </w:p>
    <w:bookmarkStart w:id="405" w:name="P405"/>
    <w:bookmarkEnd w:id="405"/>
    <w:p>
      <w:pPr>
        <w:pStyle w:val="1"/>
        <w:jc w:val="both"/>
      </w:pPr>
      <w:r>
        <w:rPr>
          <w:sz w:val="20"/>
        </w:rPr>
        <w:t xml:space="preserve">    3.1.5 . организует  разработку  и  осуществляет согласование планов  по</w:t>
      </w:r>
    </w:p>
    <w:p>
      <w:pPr>
        <w:pStyle w:val="1"/>
        <w:jc w:val="both"/>
      </w:pPr>
      <w:r>
        <w:rPr>
          <w:sz w:val="20"/>
        </w:rPr>
        <w:t xml:space="preserve">ремонту  и  содержанию  автомобильных  дорог  общего  пользования  местного</w:t>
      </w:r>
    </w:p>
    <w:p>
      <w:pPr>
        <w:pStyle w:val="1"/>
        <w:jc w:val="both"/>
      </w:pPr>
      <w:r>
        <w:rPr>
          <w:sz w:val="20"/>
        </w:rPr>
        <w:t xml:space="preserve">значения   города   Перми,   по  обустройству  автомобильных  дорог  общего</w:t>
      </w:r>
    </w:p>
    <w:p>
      <w:pPr>
        <w:pStyle w:val="1"/>
        <w:jc w:val="both"/>
      </w:pPr>
      <w:r>
        <w:rPr>
          <w:sz w:val="20"/>
        </w:rPr>
        <w:t xml:space="preserve">пользования  местного  значения  города  Перми ограждениями и направляющими</w:t>
      </w:r>
    </w:p>
    <w:p>
      <w:pPr>
        <w:pStyle w:val="1"/>
        <w:jc w:val="both"/>
      </w:pPr>
      <w:r>
        <w:rPr>
          <w:sz w:val="20"/>
        </w:rPr>
        <w:t xml:space="preserve">устройствами,  дорожными  знаками,  искусственными неровностями, бордюрами,</w:t>
      </w:r>
    </w:p>
    <w:p>
      <w:pPr>
        <w:pStyle w:val="1"/>
        <w:jc w:val="both"/>
      </w:pPr>
      <w:r>
        <w:rPr>
          <w:sz w:val="20"/>
        </w:rPr>
        <w:t xml:space="preserve">дорожной одеждой тротуаров, пешеходными дорожками, парковками (парковочными</w:t>
      </w:r>
    </w:p>
    <w:p>
      <w:pPr>
        <w:pStyle w:val="1"/>
        <w:jc w:val="both"/>
      </w:pPr>
      <w:r>
        <w:rPr>
          <w:sz w:val="20"/>
        </w:rPr>
        <w:t xml:space="preserve">местами),  предусмотренными  проектами  организации  дорожного  движения, и</w:t>
      </w:r>
    </w:p>
    <w:p>
      <w:pPr>
        <w:pStyle w:val="1"/>
        <w:jc w:val="both"/>
      </w:pPr>
      <w:r>
        <w:rPr>
          <w:sz w:val="20"/>
        </w:rPr>
        <w:t xml:space="preserve">демонтажу соответствующих элементов обустройства автомобильных дорог общего</w:t>
      </w:r>
    </w:p>
    <w:p>
      <w:pPr>
        <w:pStyle w:val="1"/>
        <w:jc w:val="both"/>
      </w:pPr>
      <w:r>
        <w:rPr>
          <w:sz w:val="20"/>
        </w:rPr>
        <w:t xml:space="preserve">пользования местного значения города Перми;</w:t>
      </w:r>
    </w:p>
    <w:p>
      <w:pPr>
        <w:pStyle w:val="1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(пп. 3.1.5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0"/>
        <w:ind w:firstLine="540"/>
        <w:jc w:val="both"/>
      </w:pPr>
      <w:r>
        <w:rPr>
          <w:sz w:val="24"/>
        </w:rPr>
        <w:t xml:space="preserve">3.1.6. участвует в приемочной комиссии по вводу в эксплуатацию автомобильных дорог общего пользования местного значения города Перми, мостов, путепроводов, тоннелей и эстакад в границах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3.1.7.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28.02.2023 N 34;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3.1.8. организует и обеспечивает подготовку мероприятий по пропуску паводковых вод;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3.1.9.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28.02.2023 N 34;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3.1.10.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24.04.2025 N 73;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3.1.11. утратил силу с 01.03.2024.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276;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3.1.12. осуществляет муниципальный контроль на автомобильном транспорте, городском наземном электрическом транспорте и в дорожном хозяйстве в границах города Перми в части муниципального контроля в дорожном хозяйстве;</w:t>
      </w:r>
    </w:p>
    <w:p>
      <w:pPr>
        <w:pStyle w:val="0"/>
        <w:jc w:val="both"/>
      </w:pPr>
      <w:r>
        <w:rPr>
          <w:sz w:val="24"/>
        </w:rPr>
        <w:t xml:space="preserve">(пп. 3.1.12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21.12.2021 N 297)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 организует мероприятия по осуществлению полномочий владельца автомобильных дорог общего пользования местного значения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3.1.13.1. выдачу согласия в письменной форме на проведение работ по прокладке, переносу или переустройству инженерных коммуникаций в границах полосы отвода автомобильной дороги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3.1.13.2. выдачу согласия в письменной форме на реконструкцию, капитальный ремонт и ремонт примыканий объектов дорожного сервиса к автомобильным дорогам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3.1.13.3. выдачу согласия в письменной форме на строительство, реконструкцию, капитальный ремонт, ремонт пересечения автомобильной дороги общего пользования местного значения города Перми с другими автомобильными дорогами и примыкания автомобильной дороги общего пользования местного значения города Перми к другой автомобильной дороге;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3.1.13.4. направление требования о прекращении работ и/или о сносе возведенных сооружений или иных объектов;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3.1.13.5. согласование проекта организации дорожного движения для маршрута или участка маршрута движения тяжеловесного и (или) крупногабаритного транспортного средства и (или) перечня мер по обеспечению возможности движения по автомобильной дороге общего пользования местного значения города Перми или ее участку тяжеловесного и (или) крупногабаритного транспортного средства в соответствии с законодательством;</w:t>
      </w:r>
    </w:p>
    <w:p>
      <w:pPr>
        <w:pStyle w:val="0"/>
        <w:jc w:val="both"/>
      </w:pPr>
      <w:r>
        <w:rPr>
          <w:sz w:val="24"/>
        </w:rPr>
        <w:t xml:space="preserve">(пп. 3.1.13.5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24.04.2025 N 73)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3.1.13.6. согласование маршрутов движения транспортных средств, осуществляющих перевозки опасных грузов, в соответствии с законодательством;</w:t>
      </w:r>
    </w:p>
    <w:p>
      <w:pPr>
        <w:pStyle w:val="0"/>
        <w:jc w:val="both"/>
      </w:pPr>
      <w:r>
        <w:rPr>
          <w:sz w:val="24"/>
        </w:rPr>
        <w:t xml:space="preserve">(пп. 3.1.13.6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24.04.2025 N 73)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3.1.14. организует мероприятия по постановке на кадастровый учет автомобильных дорог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3.1.15. участвует в согласовании установления публичного сервитута в отдельных целях в отношении земельных участков в границах полос отвода автомобильных дорог общего пользования местного значения города Перми в порядке, установленном правовым актом администрации города Перми; осуществляет мероприятия, направленные на согласование соглашений об установлении сервитутов в отношении земельных участков в границах полос отвода автомобильных дорог общего пользования местного значения города Перми в соответствии с законодательством;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24.08.2021 </w:t>
      </w:r>
      <w:r>
        <w:rPr>
          <w:sz w:val="24"/>
        </w:rPr>
        <w:t xml:space="preserve">N 173</w:t>
      </w:r>
      <w:r>
        <w:rPr>
          <w:sz w:val="24"/>
        </w:rPr>
        <w:t xml:space="preserve">, от 21.11.2023 </w:t>
      </w:r>
      <w:r>
        <w:rPr>
          <w:sz w:val="24"/>
        </w:rPr>
        <w:t xml:space="preserve">N 246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3.1.16.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24.08.2021 N 173;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3.1.17. обеспечивает проведение мероприятий по изъятию земельных участков для муниципальных нужд, в том числе принимает решение об изъятии земельных участков для муниципальных нужд, в случае изъятия земельных участков в связи со строительством, реконструкцией автомобильных дорог общего пользования местного значения города Перми;</w:t>
      </w:r>
    </w:p>
    <w:p>
      <w:pPr>
        <w:pStyle w:val="0"/>
        <w:jc w:val="both"/>
      </w:pPr>
      <w:r>
        <w:rPr>
          <w:sz w:val="24"/>
        </w:rPr>
        <w:t xml:space="preserve">(пп. 3.1.17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22.03.2022 N 62)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3.1.18. обращается в федеральный орган исполнительной власти, осуществляющий государственный кадастровый учет и государственную регистрацию прав, с заявлениями о государственном кадастровом учете и (или) государственной регистрации прав, ограничений (обременений) по вопросам, отнесенным к компетенции Департамента.</w:t>
      </w:r>
    </w:p>
    <w:p>
      <w:pPr>
        <w:pStyle w:val="0"/>
        <w:jc w:val="both"/>
      </w:pPr>
      <w:r>
        <w:rPr>
          <w:sz w:val="24"/>
        </w:rPr>
        <w:t xml:space="preserve">(пп. 3.1.18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22.03.2022 N 62)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 В сфере создания и обеспечения функционирования парковок общего пользования местного значения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 организует и контролирует выполнение мероприятий: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3.2.1.1. по созданию платных парковок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3.2.1.2. по расчету размера платы за пользование платными парковками общего пользования местного значения города Перми, мониторингу уровня максимальной занятости парковочных мест на платных муниципальных парковках вдоль проезжей части в пределах тарифной зоны;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 1</w:t>
      </w:r>
    </w:p>
    <w:p>
      <w:pPr>
        <w:pStyle w:val="1"/>
        <w:jc w:val="both"/>
      </w:pPr>
      <w:r>
        <w:rPr>
          <w:sz w:val="20"/>
        </w:rPr>
        <w:t xml:space="preserve">    3.2.1.2 . по  ремонту,  содержанию территории, на которой  организованы</w:t>
      </w:r>
    </w:p>
    <w:p>
      <w:pPr>
        <w:pStyle w:val="1"/>
        <w:jc w:val="both"/>
      </w:pPr>
      <w:r>
        <w:rPr>
          <w:sz w:val="20"/>
        </w:rPr>
        <w:t xml:space="preserve">парковки  общего  пользования  местного значения города Перми, содержанию и</w:t>
      </w:r>
    </w:p>
    <w:p>
      <w:pPr>
        <w:pStyle w:val="1"/>
        <w:jc w:val="both"/>
      </w:pPr>
      <w:r>
        <w:rPr>
          <w:sz w:val="20"/>
        </w:rPr>
        <w:t xml:space="preserve">ремонту  технических  средств организации дорожного движения, установленных</w:t>
      </w:r>
    </w:p>
    <w:p>
      <w:pPr>
        <w:pStyle w:val="1"/>
        <w:jc w:val="both"/>
      </w:pPr>
      <w:r>
        <w:rPr>
          <w:sz w:val="20"/>
        </w:rPr>
        <w:t xml:space="preserve">на  парковках общего пользования местного значения города Перми, нанесению,</w:t>
      </w:r>
    </w:p>
    <w:p>
      <w:pPr>
        <w:pStyle w:val="1"/>
        <w:jc w:val="both"/>
      </w:pPr>
      <w:r>
        <w:rPr>
          <w:sz w:val="20"/>
        </w:rPr>
        <w:t xml:space="preserve">уходу, восстановлению и удалению дорожной разметки на них;</w:t>
      </w:r>
    </w:p>
    <w:p>
      <w:pPr>
        <w:pStyle w:val="1"/>
        <w:jc w:val="both"/>
      </w:pPr>
      <w:r>
        <w:rPr>
          <w:sz w:val="20"/>
        </w:rPr>
        <w:t xml:space="preserve">            1</w:t>
      </w:r>
    </w:p>
    <w:p>
      <w:pPr>
        <w:pStyle w:val="1"/>
        <w:jc w:val="both"/>
      </w:pPr>
      <w:r>
        <w:rPr>
          <w:sz w:val="20"/>
        </w:rPr>
        <w:t xml:space="preserve">(пп. 3.2.1.2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0"/>
        <w:ind w:firstLine="540"/>
        <w:jc w:val="both"/>
      </w:pPr>
      <w:r>
        <w:rPr>
          <w:sz w:val="24"/>
        </w:rPr>
        <w:t xml:space="preserve">3.2.1.3. по содержанию и ремонту на платных парковках общего пользования местного значения города Перми автоматизированной системы оплаты, работающих в автоматическом режиме специальных технических средств, имеющих функции фото- и киносъемки, видеозаписи, систем видеонаблюдения и контроля въезда-выезда транспортных средств, информационных щитов (табло);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3.2.1.4. по мониторингу размещения транспортных средств на парковочных местах платных парковок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3.2.1.5. по взиманию платы за пользование платными парковками общего пользования местного значения города Перми с пользователей платных парковок;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3.2.1.6. по выявлению и учету мнения собственников помещений в многоквартирных домах в целях принятия решения о создании парковок общего пользования местного значения города Перми на территориях общего пользования в границах элемента планировочной структуры, застроенного многоквартирными домами;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3.2.1.7. по соблюдению правил пользования парковками общего пользования местного значения города Перми, порядка оплаты за пользование платными парковками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3.2.1.8. по внесению в реестр парковочных разрешений записи о парковочном разрешении, сведений об изменении записи, о продлении действия парковочного разрешения и об аннулировании записи о парковочном разрешении;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3.2.2.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28.02.2023 N 34;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3.2.3. принимает решение о приостановлении использования платных парковок общего пользования местного значения города Перми в соответствии с правовыми актами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3.2.4. осуществляет ведение реестра парковок общего пользования на автомобильных дорогах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3.2.5. организует деятельность административной комиссии Пермского городского округа по рассмотрению дел об административных правонарушениях в области благоустройства территории, совершенных с использованием транспортных средств, в случае фиксации этих административных правонарушений работающими в автоматическом режиме специальными техническими средствами, имеющими функции фото- и киносъемки, видеозаписи, или средствами фото- и киносъемки, видеозаписи;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3.2.6. утверждает проекты организации дорожного движения на платных плоскостных парковках общего пользования местного значения города Перми, расположенных за пределами полос отвода автомобильных дорог общего пользования местного значения города Перми.</w:t>
      </w:r>
    </w:p>
    <w:p>
      <w:pPr>
        <w:pStyle w:val="0"/>
        <w:jc w:val="both"/>
      </w:pPr>
      <w:r>
        <w:rPr>
          <w:sz w:val="24"/>
        </w:rPr>
        <w:t xml:space="preserve">(пп. 3.2.6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19.12.2023 N 276)</w:t>
      </w:r>
    </w:p>
    <w:p>
      <w:pPr>
        <w:pStyle w:val="0"/>
        <w:jc w:val="both"/>
      </w:pPr>
      <w:r>
        <w:rPr>
          <w:sz w:val="24"/>
        </w:rPr>
        <w:t xml:space="preserve">(п. 3.2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26.04.2022 N 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3.3. В сфере организации наружного освещения территории общего пользования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3.3.1. обеспечивает выполнение работ по строительству, созданию (обустройству), реконструкции, капитальному ремонту, ремонту, содержанию сетей наружного освещения на территории общего пользования города Перми;</w:t>
      </w:r>
    </w:p>
    <w:p>
      <w:pPr>
        <w:pStyle w:val="0"/>
        <w:jc w:val="both"/>
      </w:pPr>
      <w:r>
        <w:rPr>
          <w:sz w:val="24"/>
        </w:rPr>
        <w:t xml:space="preserve">(пп. 3.3.1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28.02.2023 N 34)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3.3.2. организует содержание, реконструкцию и ремонт (в том числе аварийный) бесхозяйных объектов наружного освещения с момента принятия в порядке, установленном правовым актом администрации города Перми, решения о возможности приемки бесхозяйных объектов наружного освещения на территории общего пользования города Перми в муниципальную собственность до момента передачи их специализированным организациям, в том числе после принятия объектов в муниципальную собственность.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3.4. В сфере организации дорожного движения и осуществления мероприятий по обеспечению безопасности дорожного движения на автомобильных дорогах местного значения в границах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3.4.1. разрабатывает и обеспечивает реализацию мероприятий по транспортному планированию, развитию улично-дорожной сети, организации дорожного движения, обеспечению безопасности дорожного движения, снижению количества дорожно-транспортных происшествий на территории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3.4.2. организует работу комиссии по обеспечению безопасности дорожного движения в городе Перми;</w:t>
      </w:r>
    </w:p>
    <w:p>
      <w:pPr>
        <w:pStyle w:val="0"/>
        <w:jc w:val="both"/>
      </w:pPr>
      <w:r>
        <w:rPr>
          <w:sz w:val="24"/>
        </w:rPr>
        <w:t xml:space="preserve">(пп. 3.4.2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21.12.2021 N 297)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3.4.3-3.4.4. утратили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276;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3.4.5. осуществляет взаимодействие с отделом ГИБДД Управления МВД России по городу Перми по вопросам разработки и выполнения мероприятий по обеспечению безопасности дорожного движения и совершенствованию организации дорожного движения.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 В сфере организации благоустройства территории города Перми в соответствии с правилами благоустройства территории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3.5.1. координирует деятельность территориальных органов администрации города Перми по благоустройству территории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3.5.2. согласовывает в установленном порядке выдачу и закрытие разрешений на производство земляных, в том числе аварийных, работ на земельных участках, находящихся в государственной или муниципальной собственности, или землях, государственная собственность на которые не разграничена;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3.5.3. разрабатывает муниципальные правовые акты города Перми по вопросам строительства, создания (обустройства), реконструкции, капитального ремонта, ремонта и содержания объектов озеленения общего пользования города Перми, за исключением объектов озеленения общего пользования, находящихся в ведении иных функциональных органов администрации города Перми;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28.02.2023 </w:t>
      </w:r>
      <w:r>
        <w:rPr>
          <w:sz w:val="24"/>
        </w:rPr>
        <w:t xml:space="preserve">N 34</w:t>
      </w:r>
      <w:r>
        <w:rPr>
          <w:sz w:val="24"/>
        </w:rPr>
        <w:t xml:space="preserve">, от 24.09.2024 </w:t>
      </w:r>
      <w:r>
        <w:rPr>
          <w:sz w:val="24"/>
        </w:rPr>
        <w:t xml:space="preserve">N 156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3.5.4. обеспечивает реализацию мероприятий по озеленению территории общего пользования города Перми в пределах компетенции департамента;</w:t>
      </w:r>
    </w:p>
    <w:p>
      <w:pPr>
        <w:pStyle w:val="0"/>
        <w:jc w:val="both"/>
      </w:pPr>
      <w:r>
        <w:rPr>
          <w:sz w:val="24"/>
        </w:rPr>
        <w:t xml:space="preserve">(пп. 3.5.4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22.08.2023 N 165)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3.5.5. координирует деятельность функциональных органов администрации города Перми по строительству, созданию (обустройству), реконструкции, капитальному ремонту, ремонту и содержанию объектов озеленения общего пользования города Перми, за исключением деятельности по созданию и содержанию древесных, кустарниковых насаждений и газонов;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28.02.2023 </w:t>
      </w:r>
      <w:r>
        <w:rPr>
          <w:sz w:val="24"/>
        </w:rPr>
        <w:t xml:space="preserve">N 34</w:t>
      </w:r>
      <w:r>
        <w:rPr>
          <w:sz w:val="24"/>
        </w:rPr>
        <w:t xml:space="preserve">, от 22.08.2023 </w:t>
      </w:r>
      <w:r>
        <w:rPr>
          <w:sz w:val="24"/>
        </w:rPr>
        <w:t xml:space="preserve">N 165</w:t>
      </w:r>
      <w:r>
        <w:rPr>
          <w:sz w:val="24"/>
        </w:rPr>
        <w:t xml:space="preserve">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1</w:t>
      </w:r>
    </w:p>
    <w:p>
      <w:pPr>
        <w:pStyle w:val="1"/>
        <w:jc w:val="both"/>
      </w:pPr>
      <w:r>
        <w:rPr>
          <w:sz w:val="20"/>
        </w:rPr>
        <w:t xml:space="preserve">    3.5.5 . организует мероприятия:</w:t>
      </w:r>
    </w:p>
    <w:p>
      <w:pPr>
        <w:pStyle w:val="0"/>
        <w:ind w:firstLine="540"/>
        <w:jc w:val="both"/>
      </w:pPr>
      <w:r>
        <w:rPr>
          <w:sz w:val="24"/>
        </w:rPr>
        <w:t xml:space="preserve">по созданию, содержанию и сносу травянистых растений на газонах и цветниках, расположенных в границах полосы отвода автомобильных дорог общего пользования местного значения города Перми, на земельных участках (землях), не принадлежащих на праве собственности, ином вещном либо обязательственном праве физическим и (или) юридическим лицам, на объектах озеленения общего пользования, за исключением объектов озеленения общего пользования, находящихся в ведении других функциональных органов администрации города Перми,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22.08.2023 N 165)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созданию и содержанию древесных, кустарниковых насаждений в границах полосы отвода автомобильных дорог общего пользования местного значения города Перми в период выполнения работ по строительству, реконструкции, капитальному ремонту автомобильных дорог общего пользования местного значения города Перми, на объектах озеленения общего пользования, за исключением объектов озеленения общего пользования, находящихся в ведении других функциональных органов администрации города Перми;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25.06.2024 N 109)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мобильному озеленению в границах полосы отвода автомобильных дорог общего пользования местного значения города Перми в период проведения работ по строительству, реконструкции, капитальному ремонту автомобильных дорог общего пользования местного значения города Перми, на объектах озеленения общего пользования города Перми, за исключением объектов озеленения общего пользования, находящихся в ведении других функциональных органов администрации города Перми;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25.06.2024 N 109)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сносу древесных, кустарниковых насаждений на земельных участках, находящихся в муниципальной собственности, земельных участках (землях), государственная собственность на которые не разграничена, земельных участках (землях), не принадлежащих на праве собственности, ином вещном либо обязательственном праве физическим и (или) юридическим лицам, в границах полосы отвода автомобильных дорог местного значения города Перми, на объектах озеленения общего пользования города Перми, за исключением объектов озеленения общего пользования, находящихся в ведении других функциональных органов администрации города Перми;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22.08.2023 N 165)</w:t>
      </w:r>
    </w:p>
    <w:p>
      <w:pPr>
        <w:pStyle w:val="1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(пп. 3.5.5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0"/>
        <w:ind w:firstLine="540"/>
        <w:jc w:val="both"/>
      </w:pPr>
      <w:r>
        <w:rPr>
          <w:sz w:val="24"/>
        </w:rPr>
        <w:t xml:space="preserve">3.5.6. организует мероприятия по строительству, созданию (обустройству), реконструкции, капитальному ремонту объектов озеленения общего пользования;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22.10.2024 N 185)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организует мероприятия по текущему ремонту, содержанию объектов озеленения общего пользования (за исключением объектов озеленения, находящихся в ведении иных функциональных органов, и выполнения мероприятий по текущему ремонту, содержанию, сносу стационарных туалетов, установке, демонтажу, текущему ремонту, содержанию модульных туалетов, мобильных туалетных кабин);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22.10.2024 N 185)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организует мероприятия по строительству, созданию (обустройству), реконструкции, капитальному ремонту, текущему ремонту, содержанию фонтанов, организует утверждение и согласовывает проектную документацию, техническое задание на подготовку проектной документации на выполнение соответствующих работ;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22.10.2024 N 185)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организует мероприятия по постановке на кадастровый учет фонтанов в границах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организует и контролирует осуществление мероприятий по ремонту и содержанию фонтанов в границах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3.5.7. участвует в приемке работ по содержанию и ремонту: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системы ливневой канализации на территориях общего пользования города Перми, находящейся в муниципальной собственности,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бесхозяйных сетей ливневой канализации на территориях общего пользования города Перми;</w:t>
      </w:r>
    </w:p>
    <w:p>
      <w:pPr>
        <w:pStyle w:val="0"/>
        <w:jc w:val="both"/>
      </w:pPr>
      <w:r>
        <w:rPr>
          <w:sz w:val="24"/>
        </w:rPr>
        <w:t xml:space="preserve">(пп. 3.5.7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20.12.2022 N 286)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1</w:t>
      </w:r>
    </w:p>
    <w:p>
      <w:pPr>
        <w:pStyle w:val="1"/>
        <w:jc w:val="both"/>
      </w:pPr>
      <w:r>
        <w:rPr>
          <w:sz w:val="20"/>
        </w:rPr>
        <w:t xml:space="preserve">    3.5.7 . обеспечивает подготовку заключений  о  наличии либо  отсутствии</w:t>
      </w:r>
    </w:p>
    <w:p>
      <w:pPr>
        <w:pStyle w:val="1"/>
        <w:jc w:val="both"/>
      </w:pPr>
      <w:r>
        <w:rPr>
          <w:sz w:val="20"/>
        </w:rPr>
        <w:t xml:space="preserve">оснований  принятия  объектов  системы ливневой канализации в муниципальную</w:t>
      </w:r>
    </w:p>
    <w:p>
      <w:pPr>
        <w:pStyle w:val="1"/>
        <w:jc w:val="both"/>
      </w:pPr>
      <w:r>
        <w:rPr>
          <w:sz w:val="20"/>
        </w:rPr>
        <w:t xml:space="preserve">собственность города Перми;</w:t>
      </w:r>
    </w:p>
    <w:p>
      <w:pPr>
        <w:pStyle w:val="1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(пп. 3.5.7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20.12.2022 N 286)</w:t>
      </w:r>
    </w:p>
    <w:p>
      <w:pPr>
        <w:pStyle w:val="1"/>
        <w:jc w:val="both"/>
      </w:pPr>
      <w:r>
        <w:rPr>
          <w:sz w:val="20"/>
        </w:rPr>
        <w:t xml:space="preserve">         2</w:t>
      </w:r>
    </w:p>
    <w:p>
      <w:pPr>
        <w:pStyle w:val="1"/>
        <w:jc w:val="both"/>
      </w:pPr>
      <w:r>
        <w:rPr>
          <w:sz w:val="20"/>
        </w:rPr>
        <w:t xml:space="preserve">    3.5.7 .  организует   мероприятия  по  строительству  системы  ливневой</w:t>
      </w:r>
    </w:p>
    <w:p>
      <w:pPr>
        <w:pStyle w:val="1"/>
        <w:jc w:val="both"/>
      </w:pPr>
      <w:r>
        <w:rPr>
          <w:sz w:val="20"/>
        </w:rPr>
        <w:t xml:space="preserve">канализации,  расположенной  на территории общего пользования города Перми,</w:t>
      </w:r>
    </w:p>
    <w:p>
      <w:pPr>
        <w:pStyle w:val="1"/>
        <w:jc w:val="both"/>
      </w:pPr>
      <w:r>
        <w:rPr>
          <w:sz w:val="20"/>
        </w:rPr>
        <w:t xml:space="preserve">по  адресам:  ул.  Куйбышева,  1  от ул. Петропавловской до выпуска; по ул.</w:t>
      </w:r>
    </w:p>
    <w:p>
      <w:pPr>
        <w:pStyle w:val="1"/>
        <w:jc w:val="both"/>
      </w:pPr>
      <w:r>
        <w:rPr>
          <w:sz w:val="20"/>
        </w:rPr>
        <w:t xml:space="preserve">Куфонина от ул. Трамвайной до ул. Подлесной до выпуска;</w:t>
      </w:r>
    </w:p>
    <w:p>
      <w:pPr>
        <w:pStyle w:val="1"/>
        <w:jc w:val="both"/>
      </w:pPr>
      <w:r>
        <w:rPr>
          <w:sz w:val="20"/>
        </w:rPr>
        <w:t xml:space="preserve">         2</w:t>
      </w:r>
    </w:p>
    <w:p>
      <w:pPr>
        <w:pStyle w:val="1"/>
        <w:jc w:val="both"/>
      </w:pPr>
      <w:r>
        <w:rPr>
          <w:sz w:val="20"/>
        </w:rPr>
        <w:t xml:space="preserve">(п. 3.5.7  в ред. </w:t>
      </w:r>
      <w:r>
        <w:rPr>
          <w:sz w:val="20"/>
        </w:rPr>
        <w:t xml:space="preserve">решения</w:t>
      </w:r>
      <w:r>
        <w:rPr>
          <w:sz w:val="20"/>
        </w:rPr>
        <w:t xml:space="preserve"> Пермской городской Думы от 16.12.2025 N 232)</w:t>
      </w:r>
    </w:p>
    <w:p>
      <w:pPr>
        <w:pStyle w:val="0"/>
        <w:ind w:firstLine="540"/>
        <w:jc w:val="both"/>
      </w:pPr>
      <w:r>
        <w:rPr>
          <w:sz w:val="24"/>
        </w:rPr>
        <w:t xml:space="preserve">3.5.8. согласовывает проекты строительства и реконструкции объектов капитального строительства в части соблюдения правил благоустройства территории города Перми, законодательства о дорожной и градостроительной деятельности в пределах своей компетенции;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3.5.9. согласовывает проекты планировки, проекты межевания территории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3.5.10. в случае софинансирования расходов из бюджетов других уровней бюджетной системы Российской Федерации организует и контролирует устройство архитектурно-художественной подсветки фасадов зданий, строений, сооружений в соответствии с правилами благоустройства территории города Перми;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    3.5.10 . в случае софинансирования расходов из бюджетов других  уровней</w:t>
      </w:r>
    </w:p>
    <w:p>
      <w:pPr>
        <w:pStyle w:val="1"/>
        <w:jc w:val="both"/>
      </w:pPr>
      <w:r>
        <w:rPr>
          <w:sz w:val="20"/>
        </w:rPr>
        <w:t xml:space="preserve">бюджетной   системы   Российской   Федерации   организует   мероприятия  по</w:t>
      </w:r>
    </w:p>
    <w:p>
      <w:pPr>
        <w:pStyle w:val="1"/>
        <w:jc w:val="both"/>
      </w:pPr>
      <w:r>
        <w:rPr>
          <w:sz w:val="20"/>
        </w:rPr>
        <w:t xml:space="preserve">благоустройству   в  рамках  мероприятий  по  направлению  "Школьный  двор"</w:t>
      </w:r>
    </w:p>
    <w:p>
      <w:pPr>
        <w:pStyle w:val="1"/>
        <w:jc w:val="both"/>
      </w:pPr>
      <w:r>
        <w:rPr>
          <w:sz w:val="20"/>
        </w:rPr>
        <w:t xml:space="preserve">регионального проекта "Комфортный край";</w:t>
      </w:r>
    </w:p>
    <w:p>
      <w:pPr>
        <w:pStyle w:val="1"/>
        <w:jc w:val="both"/>
      </w:pPr>
      <w:r>
        <w:rPr>
          <w:sz w:val="20"/>
        </w:rPr>
        <w:t xml:space="preserve">           1</w:t>
      </w:r>
    </w:p>
    <w:p>
      <w:pPr>
        <w:pStyle w:val="1"/>
        <w:jc w:val="both"/>
      </w:pPr>
      <w:r>
        <w:rPr>
          <w:sz w:val="20"/>
        </w:rPr>
        <w:t xml:space="preserve">(пп. 3.5.10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24.02.2026 N 30)</w:t>
      </w:r>
    </w:p>
    <w:p>
      <w:pPr>
        <w:pStyle w:val="0"/>
        <w:ind w:firstLine="540"/>
        <w:jc w:val="both"/>
      </w:pPr>
      <w:r>
        <w:rPr>
          <w:sz w:val="24"/>
        </w:rPr>
        <w:t xml:space="preserve">3.5.11. осуществляет методологическое сопровождение и координацию деятельности территориальных органов администрации города Перми по осуществлению муниципального контроля в сфере благоустройства на территории города Перми в пределах целей, задач и функций, установленных Положением;</w:t>
      </w:r>
    </w:p>
    <w:p>
      <w:pPr>
        <w:pStyle w:val="0"/>
        <w:jc w:val="both"/>
      </w:pPr>
      <w:r>
        <w:rPr>
          <w:sz w:val="24"/>
        </w:rPr>
        <w:t xml:space="preserve">(пп. 3.5.11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21.12.2021 N 297)</w:t>
      </w:r>
    </w:p>
    <w:p>
      <w:pPr>
        <w:pStyle w:val="1"/>
        <w:spacing w:before="200"/>
        <w:jc w:val="both"/>
      </w:pPr>
      <w:r>
        <w:rPr>
          <w:sz w:val="20"/>
        </w:rPr>
        <w:t xml:space="preserve">    3.5.12.  организует  разработку  и осуществляет согласование планов  по</w:t>
      </w:r>
    </w:p>
    <w:p>
      <w:pPr>
        <w:pStyle w:val="1"/>
        <w:jc w:val="both"/>
      </w:pPr>
      <w:r>
        <w:rPr>
          <w:sz w:val="20"/>
        </w:rPr>
        <w:t xml:space="preserve">капитальному  ремонту,  ремонту  объектов  благоустройства  города Перми по</w:t>
      </w:r>
    </w:p>
    <w:p>
      <w:pPr>
        <w:pStyle w:val="1"/>
        <w:jc w:val="both"/>
      </w:pPr>
      <w:r>
        <w:rPr>
          <w:sz w:val="20"/>
        </w:rPr>
        <w:t xml:space="preserve">вопросам  компетенции  департамента,  за исключением функций, установленных</w:t>
      </w:r>
    </w:p>
    <w:p>
      <w:pPr>
        <w:pStyle w:val="1"/>
        <w:jc w:val="both"/>
      </w:pPr>
      <w:r>
        <w:rPr>
          <w:sz w:val="20"/>
        </w:rPr>
        <w:t xml:space="preserve">                1</w:t>
      </w:r>
    </w:p>
    <w:p>
      <w:pPr>
        <w:pStyle w:val="1"/>
        <w:jc w:val="both"/>
      </w:pPr>
      <w:hyperlink w:tooltip="    3.1.5 . организует  разработку  и  осуществляет согласование планов  по" w:anchor="P405" w:history="0">
        <w:r>
          <w:rPr>
            <w:color w:val="0000ff"/>
            <w:sz w:val="20"/>
          </w:rPr>
          <w:t xml:space="preserve">подпунктом 3.1.5</w:t>
        </w:r>
      </w:hyperlink>
      <w:r>
        <w:rPr>
          <w:sz w:val="20"/>
        </w:rPr>
        <w:t xml:space="preserve">  Положения;</w:t>
      </w:r>
    </w:p>
    <w:p>
      <w:pPr>
        <w:pStyle w:val="1"/>
        <w:jc w:val="both"/>
      </w:pPr>
      <w:r>
        <w:rPr>
          <w:sz w:val="20"/>
        </w:rPr>
        <w:t xml:space="preserve">(пп. 3.5.12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0"/>
        <w:ind w:firstLine="540"/>
        <w:jc w:val="both"/>
      </w:pPr>
      <w:r>
        <w:rPr>
          <w:sz w:val="24"/>
        </w:rPr>
        <w:t xml:space="preserve">3.5.13. обеспечивает установку урн для мусора на территориях общего пользования;</w:t>
      </w:r>
    </w:p>
    <w:p>
      <w:pPr>
        <w:pStyle w:val="0"/>
        <w:jc w:val="both"/>
      </w:pPr>
      <w:r>
        <w:rPr>
          <w:sz w:val="24"/>
        </w:rPr>
        <w:t xml:space="preserve">(пп. 3.5.13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28.02.2023 N 34)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3.5.14.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27.06.2023 N 119;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3.5.15. организует мероприятия по содержанию в границах города Перми земель и земельных участков, не принадлежащих на праве собственности, ином вещном либо обязательственном праве физическим и (или) юридическим лицам, по уборке водоохранных зон малых рек, расположенных на территории города Перми;</w:t>
      </w:r>
    </w:p>
    <w:p>
      <w:pPr>
        <w:pStyle w:val="0"/>
        <w:jc w:val="both"/>
      </w:pPr>
      <w:r>
        <w:rPr>
          <w:sz w:val="24"/>
        </w:rPr>
        <w:t xml:space="preserve">(пп. 3.5.15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27.06.2023 N 119)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3.5.16. организует мероприятия по созданию (обустройству), ремонту, содержанию, демонтажу въездных знаков в границах города Перми;</w:t>
      </w:r>
    </w:p>
    <w:p>
      <w:pPr>
        <w:pStyle w:val="0"/>
        <w:jc w:val="both"/>
      </w:pPr>
      <w:r>
        <w:rPr>
          <w:sz w:val="24"/>
        </w:rPr>
        <w:t xml:space="preserve">(пп. 3.5.16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27.06.2023 N 119)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3.5.17. организует мероприятия по обустройству, содержанию организованных мест отдыха у воды, ремонту и демонтажу элементов благоустройства организованных мест отдыха у воды, за исключением мероприятий по текущему ремонту, содержанию, сносу стационарных туалетов, установке, демонтажу, текущему ремонту, содержанию модульных туалетов, мобильных туалетных кабин;</w:t>
      </w:r>
    </w:p>
    <w:p>
      <w:pPr>
        <w:pStyle w:val="0"/>
        <w:jc w:val="both"/>
      </w:pPr>
      <w:r>
        <w:rPr>
          <w:sz w:val="24"/>
        </w:rPr>
        <w:t xml:space="preserve">(пп. 3.5.17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22.10.2024 N 185)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3.5.18. осуществляет методологическое сопровождение и координацию деятельности функциональных и территориальных органов администрации города Перми по выявлению, перемещению и хранению средств индивидуальной мобильности, размещенных на территории общего пользования города Перми с нарушением требований правил благоустройства территории города Перми;</w:t>
      </w:r>
    </w:p>
    <w:p>
      <w:pPr>
        <w:pStyle w:val="0"/>
        <w:jc w:val="both"/>
      </w:pPr>
      <w:r>
        <w:rPr>
          <w:sz w:val="24"/>
        </w:rPr>
        <w:t xml:space="preserve">(пп. 3.5.18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26.03.2024 N 50)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3.5.19. организует мероприятия по строительству, созданию (обустройству), реконструкции, капитальному ремонту, текущему ремонту и содержанию мест отвала снега, размещенных на территории города Перми;</w:t>
      </w:r>
    </w:p>
    <w:p>
      <w:pPr>
        <w:pStyle w:val="0"/>
        <w:jc w:val="both"/>
      </w:pPr>
      <w:r>
        <w:rPr>
          <w:sz w:val="24"/>
        </w:rPr>
        <w:t xml:space="preserve">(пп. 3.5.19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26.05.2026 N 91)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3.5.20. организует мероприятия по складированию снега и снежно-ледяных образований на местах отвала снега, размещенных на территории города Перми.</w:t>
      </w:r>
    </w:p>
    <w:p>
      <w:pPr>
        <w:pStyle w:val="0"/>
        <w:jc w:val="both"/>
      </w:pPr>
      <w:r>
        <w:rPr>
          <w:sz w:val="24"/>
        </w:rPr>
        <w:t xml:space="preserve">(пп. 3.5.20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26.05.2026 N 91)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3.6. В сфере организации ритуальных услуг и содержания мест захоронения: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3.6.1. организует мероприятия: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проектированию и строительству, реконструкции, капитальному ремонту мест погребения, по текущему ремонту, содержанию и благоустройству территории общего пользования на местах погребения, за исключением мероприятий по текущему ремонту, содержанию, сносу стационарных туалетов, установке, демонтажу, текущему ремонту, содержанию модульных туалетов, мобильных туалетных кабин;</w:t>
      </w:r>
    </w:p>
    <w:p>
      <w:pPr>
        <w:pStyle w:val="0"/>
        <w:jc w:val="both"/>
      </w:pPr>
      <w:r>
        <w:rPr>
          <w:sz w:val="24"/>
        </w:rPr>
        <w:t xml:space="preserve">(пп. 3.6.1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22.10.2024 N 185)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3.6.2. организует мероприятия по содержанию и ремонту элементов благоустройства мест погребения, по постановке на кадастровый учет земельных участков под местами погребения, содержанию контрольно-пропускных пунктов;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27.06.2023 N 119)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3.6.3. организует деятельность специализированной службы по вопросам похоронного дела города Перми в соответствии с действующим законодательством и правовыми актами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3.6.4. обеспечивает утверждение стоимости услуг, предусмотренных </w:t>
      </w:r>
      <w:r>
        <w:rPr>
          <w:sz w:val="24"/>
        </w:rPr>
        <w:t xml:space="preserve">статьями 9</w:t>
      </w:r>
      <w:r>
        <w:rPr>
          <w:sz w:val="24"/>
        </w:rPr>
        <w:t xml:space="preserve">, </w:t>
      </w:r>
      <w:r>
        <w:rPr>
          <w:sz w:val="24"/>
        </w:rPr>
        <w:t xml:space="preserve">12</w:t>
      </w:r>
      <w:r>
        <w:rPr>
          <w:sz w:val="24"/>
        </w:rPr>
        <w:t xml:space="preserve"> Федерального закона от 12.01.1996 N 8-ФЗ "О погребении и похоронном деле", в порядке, установленном администрацией города Перми.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3.6 .  Организует  вывоз  с  территории  общего  пользования   отходов,</w:t>
      </w:r>
    </w:p>
    <w:p>
      <w:pPr>
        <w:pStyle w:val="1"/>
        <w:jc w:val="both"/>
      </w:pPr>
      <w:r>
        <w:rPr>
          <w:sz w:val="20"/>
        </w:rPr>
        <w:t xml:space="preserve">образовавшихся в результате проведения комплексной уборки территории.</w:t>
      </w:r>
    </w:p>
    <w:p>
      <w:pPr>
        <w:pStyle w:val="1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(п. 3.6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1"/>
        <w:jc w:val="both"/>
      </w:pPr>
      <w:r>
        <w:rPr>
          <w:sz w:val="20"/>
        </w:rPr>
        <w:t xml:space="preserve">       2</w:t>
      </w:r>
    </w:p>
    <w:p>
      <w:pPr>
        <w:pStyle w:val="1"/>
        <w:jc w:val="both"/>
      </w:pPr>
      <w:r>
        <w:rPr>
          <w:sz w:val="20"/>
        </w:rPr>
        <w:t xml:space="preserve">    3.6 . Организует мероприятия по постановке на кадастровый учет объектов</w:t>
      </w:r>
    </w:p>
    <w:p>
      <w:pPr>
        <w:pStyle w:val="1"/>
        <w:jc w:val="both"/>
      </w:pPr>
      <w:r>
        <w:rPr>
          <w:sz w:val="20"/>
        </w:rPr>
        <w:t xml:space="preserve">озеленения   общего   пользования   и   являющихся  объектами  капитального</w:t>
      </w:r>
    </w:p>
    <w:p>
      <w:pPr>
        <w:pStyle w:val="1"/>
        <w:jc w:val="both"/>
      </w:pPr>
      <w:r>
        <w:rPr>
          <w:sz w:val="20"/>
        </w:rPr>
        <w:t xml:space="preserve">строительства пешеходных мостиков, лестниц.</w:t>
      </w:r>
    </w:p>
    <w:p>
      <w:pPr>
        <w:pStyle w:val="1"/>
        <w:jc w:val="both"/>
      </w:pPr>
      <w:r>
        <w:rPr>
          <w:sz w:val="20"/>
        </w:rPr>
        <w:t xml:space="preserve">       2</w:t>
      </w:r>
    </w:p>
    <w:p>
      <w:pPr>
        <w:pStyle w:val="1"/>
        <w:jc w:val="both"/>
      </w:pPr>
      <w:r>
        <w:rPr>
          <w:sz w:val="20"/>
        </w:rPr>
        <w:t xml:space="preserve">(п. 3.6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1"/>
        <w:jc w:val="both"/>
      </w:pPr>
      <w:r>
        <w:rPr>
          <w:sz w:val="20"/>
        </w:rPr>
        <w:t xml:space="preserve">       3</w:t>
      </w:r>
    </w:p>
    <w:p>
      <w:pPr>
        <w:pStyle w:val="1"/>
        <w:jc w:val="both"/>
      </w:pPr>
      <w:r>
        <w:rPr>
          <w:sz w:val="20"/>
        </w:rPr>
        <w:t xml:space="preserve">    3.6 .   Организует     мероприятия    по     строительству,    созданию</w:t>
      </w:r>
    </w:p>
    <w:p>
      <w:pPr>
        <w:pStyle w:val="1"/>
        <w:jc w:val="both"/>
      </w:pPr>
      <w:r>
        <w:rPr>
          <w:sz w:val="20"/>
        </w:rPr>
        <w:t xml:space="preserve">(обустройству),  реконструкции,  капитальному  ремонту, ремонту, содержанию</w:t>
      </w:r>
    </w:p>
    <w:p>
      <w:pPr>
        <w:pStyle w:val="1"/>
        <w:jc w:val="both"/>
      </w:pPr>
      <w:r>
        <w:rPr>
          <w:sz w:val="20"/>
        </w:rPr>
        <w:t xml:space="preserve">обособленных   пешеходных   зон   на   территории  общего  пользования,  за</w:t>
      </w:r>
    </w:p>
    <w:p>
      <w:pPr>
        <w:pStyle w:val="1"/>
        <w:jc w:val="both"/>
      </w:pPr>
      <w:r>
        <w:rPr>
          <w:sz w:val="20"/>
        </w:rPr>
        <w:t xml:space="preserve">исключением содержания подходов к родникам.</w:t>
      </w:r>
    </w:p>
    <w:p>
      <w:pPr>
        <w:pStyle w:val="1"/>
        <w:jc w:val="both"/>
      </w:pPr>
      <w:r>
        <w:rPr>
          <w:sz w:val="20"/>
        </w:rPr>
        <w:t xml:space="preserve">       3</w:t>
      </w:r>
    </w:p>
    <w:p>
      <w:pPr>
        <w:pStyle w:val="1"/>
        <w:jc w:val="both"/>
      </w:pPr>
      <w:r>
        <w:rPr>
          <w:sz w:val="20"/>
        </w:rPr>
        <w:t xml:space="preserve">(п. 3.6  в ред. </w:t>
      </w:r>
      <w:r>
        <w:rPr>
          <w:sz w:val="20"/>
        </w:rPr>
        <w:t xml:space="preserve">решения</w:t>
      </w:r>
      <w:r>
        <w:rPr>
          <w:sz w:val="20"/>
        </w:rPr>
        <w:t xml:space="preserve"> Пермской городской Думы от 24.04.2025 N 73)</w:t>
      </w:r>
    </w:p>
    <w:p>
      <w:pPr>
        <w:pStyle w:val="1"/>
        <w:jc w:val="both"/>
      </w:pPr>
      <w:r>
        <w:rPr>
          <w:sz w:val="20"/>
        </w:rPr>
        <w:t xml:space="preserve">       4</w:t>
      </w:r>
    </w:p>
    <w:p>
      <w:pPr>
        <w:pStyle w:val="1"/>
        <w:jc w:val="both"/>
      </w:pPr>
      <w:r>
        <w:rPr>
          <w:sz w:val="20"/>
        </w:rPr>
        <w:t xml:space="preserve">    3.6 .  Обеспечивает  беспрепятственный  проезд пожарной техники к месту</w:t>
      </w:r>
    </w:p>
    <w:p>
      <w:pPr>
        <w:pStyle w:val="1"/>
        <w:jc w:val="both"/>
      </w:pPr>
      <w:r>
        <w:rPr>
          <w:sz w:val="20"/>
        </w:rPr>
        <w:t xml:space="preserve">пожара по автомобильным дорогам общего пользования местного значения города</w:t>
      </w:r>
    </w:p>
    <w:p>
      <w:pPr>
        <w:pStyle w:val="1"/>
        <w:jc w:val="both"/>
      </w:pPr>
      <w:r>
        <w:rPr>
          <w:sz w:val="20"/>
        </w:rPr>
        <w:t xml:space="preserve">Перми,   по   внутриквартальным   проездам  к  источникам  противопожарного</w:t>
      </w:r>
    </w:p>
    <w:p>
      <w:pPr>
        <w:pStyle w:val="1"/>
        <w:jc w:val="both"/>
      </w:pPr>
      <w:r>
        <w:rPr>
          <w:sz w:val="20"/>
        </w:rPr>
        <w:t xml:space="preserve">водоснабжения.</w:t>
      </w:r>
    </w:p>
    <w:p>
      <w:pPr>
        <w:pStyle w:val="1"/>
        <w:jc w:val="both"/>
      </w:pPr>
      <w:r>
        <w:rPr>
          <w:sz w:val="20"/>
        </w:rPr>
        <w:t xml:space="preserve">       4</w:t>
      </w:r>
    </w:p>
    <w:p>
      <w:pPr>
        <w:pStyle w:val="1"/>
        <w:jc w:val="both"/>
      </w:pPr>
      <w:r>
        <w:rPr>
          <w:sz w:val="20"/>
        </w:rPr>
        <w:t xml:space="preserve">(п. 3.6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1"/>
        <w:jc w:val="both"/>
      </w:pPr>
      <w:r>
        <w:rPr>
          <w:sz w:val="20"/>
        </w:rPr>
        <w:t xml:space="preserve">       5</w:t>
      </w:r>
    </w:p>
    <w:p>
      <w:pPr>
        <w:pStyle w:val="1"/>
        <w:jc w:val="both"/>
      </w:pPr>
      <w:r>
        <w:rPr>
          <w:sz w:val="20"/>
        </w:rPr>
        <w:t xml:space="preserve">    3.6 . Организует  мероприятия   по   акарицидной   и    дератизационной</w:t>
      </w:r>
    </w:p>
    <w:p>
      <w:pPr>
        <w:pStyle w:val="1"/>
        <w:jc w:val="both"/>
      </w:pPr>
      <w:r>
        <w:rPr>
          <w:sz w:val="20"/>
        </w:rPr>
        <w:t xml:space="preserve">обработке объектов озеленения общего пользования, мест погребения.</w:t>
      </w:r>
    </w:p>
    <w:p>
      <w:pPr>
        <w:pStyle w:val="1"/>
        <w:jc w:val="both"/>
      </w:pPr>
      <w:r>
        <w:rPr>
          <w:sz w:val="20"/>
        </w:rPr>
        <w:t xml:space="preserve">        5</w:t>
      </w:r>
    </w:p>
    <w:p>
      <w:pPr>
        <w:pStyle w:val="1"/>
        <w:jc w:val="both"/>
      </w:pPr>
      <w:r>
        <w:rPr>
          <w:sz w:val="20"/>
        </w:rPr>
        <w:t xml:space="preserve">(пп. 3.6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27.06.2023 N 119)</w:t>
      </w:r>
    </w:p>
    <w:p>
      <w:pPr>
        <w:pStyle w:val="1"/>
        <w:jc w:val="both"/>
      </w:pPr>
      <w:r>
        <w:rPr>
          <w:sz w:val="20"/>
        </w:rPr>
        <w:t xml:space="preserve">       6</w:t>
      </w:r>
    </w:p>
    <w:p>
      <w:pPr>
        <w:pStyle w:val="1"/>
        <w:jc w:val="both"/>
      </w:pPr>
      <w:r>
        <w:rPr>
          <w:sz w:val="20"/>
        </w:rPr>
        <w:t xml:space="preserve">    3.6 . Обеспечивает    безопасность     гидротехнических     сооружений,</w:t>
      </w:r>
    </w:p>
    <w:p>
      <w:pPr>
        <w:pStyle w:val="1"/>
        <w:jc w:val="both"/>
      </w:pPr>
      <w:r>
        <w:rPr>
          <w:sz w:val="20"/>
        </w:rPr>
        <w:t xml:space="preserve">находящихся  в  собственности  муниципального  образования  город  Пермь, в</w:t>
      </w:r>
    </w:p>
    <w:p>
      <w:pPr>
        <w:pStyle w:val="1"/>
        <w:jc w:val="both"/>
      </w:pPr>
      <w:r>
        <w:rPr>
          <w:sz w:val="20"/>
        </w:rPr>
        <w:t xml:space="preserve">соответствии с  законодательством,  за   исключением   функций,  исполнение</w:t>
      </w:r>
    </w:p>
    <w:p>
      <w:pPr>
        <w:pStyle w:val="1"/>
        <w:jc w:val="both"/>
      </w:pPr>
      <w:r>
        <w:rPr>
          <w:sz w:val="20"/>
        </w:rPr>
        <w:t xml:space="preserve">которых  отнесено  к  полномочиям  органов государственной власти Пермского</w:t>
      </w:r>
    </w:p>
    <w:p>
      <w:pPr>
        <w:pStyle w:val="1"/>
        <w:jc w:val="both"/>
      </w:pPr>
      <w:r>
        <w:rPr>
          <w:sz w:val="20"/>
        </w:rPr>
        <w:t xml:space="preserve">края в соответствии с законодательством Пермского края.</w:t>
      </w:r>
    </w:p>
    <w:p>
      <w:pPr>
        <w:pStyle w:val="1"/>
        <w:jc w:val="both"/>
      </w:pPr>
      <w:r>
        <w:rPr>
          <w:sz w:val="20"/>
        </w:rPr>
        <w:t xml:space="preserve">       6</w:t>
      </w:r>
    </w:p>
    <w:p>
      <w:pPr>
        <w:pStyle w:val="1"/>
        <w:jc w:val="both"/>
      </w:pPr>
      <w:r>
        <w:rPr>
          <w:sz w:val="20"/>
        </w:rPr>
        <w:t xml:space="preserve">(п. 3.6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 городской  Думы  от  21.11.2023  N  246;</w:t>
      </w:r>
    </w:p>
    <w:p>
      <w:pPr>
        <w:pStyle w:val="1"/>
        <w:jc w:val="both"/>
      </w:pPr>
      <w:r>
        <w:rPr>
          <w:sz w:val="20"/>
        </w:rPr>
        <w:t xml:space="preserve">в ред. </w:t>
      </w:r>
      <w:r>
        <w:rPr>
          <w:sz w:val="20"/>
        </w:rPr>
        <w:t xml:space="preserve">решения</w:t>
      </w:r>
      <w:r>
        <w:rPr>
          <w:sz w:val="20"/>
        </w:rPr>
        <w:t xml:space="preserve"> Пермской городской Думы от 24.04.2025 N 73)</w:t>
      </w:r>
    </w:p>
    <w:p>
      <w:pPr>
        <w:pStyle w:val="0"/>
        <w:ind w:firstLine="540"/>
        <w:jc w:val="both"/>
      </w:pPr>
      <w:r>
        <w:rPr>
          <w:sz w:val="24"/>
        </w:rPr>
        <w:t xml:space="preserve">3.7. Составляет протоколы об административных правонарушениях в соответствии с законодательством в отношении граждан, должностных и юридических лиц в пределах своих полномочий в соответствии с перечнем должностных лиц администрации города Перми, уполномоченных составлять протоколы об административных правонарушениях, и перечнем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утвержденными правовым актом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3.8. Подготавливает предложения об объеме работ (мероприятий) и сроках их осуществления для включения в условия договора о комплексном освоении территории, осуществляет согласование проекта договора о комплексном освоении территории, а также проекта дополнительного соглашения к нему, участвует в реализации мероприятий по комплексному освоению территории города Перми по вопросам, отнесенным к компетенции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3.9. Осуществляет от имени администрации города Перми функции публичного партнера в соответствии с законодательством Российской Федерации, за исключением функций по обеспечению организации и проведения конкурса на право заключения соглашения о муниципально-частном партнерстве, по вопросам, отнесенным к компетенции Департамента.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3.9 .  Осуществляет  полномочия,  права  и  обязанности  концедента   в</w:t>
      </w:r>
    </w:p>
    <w:p>
      <w:pPr>
        <w:pStyle w:val="1"/>
        <w:jc w:val="both"/>
      </w:pPr>
      <w:r>
        <w:rPr>
          <w:sz w:val="20"/>
        </w:rPr>
        <w:t xml:space="preserve">соответствии  с  законодательством  Российской Федерации и правовыми актами</w:t>
      </w:r>
    </w:p>
    <w:p>
      <w:pPr>
        <w:pStyle w:val="1"/>
        <w:jc w:val="both"/>
      </w:pPr>
      <w:r>
        <w:rPr>
          <w:sz w:val="20"/>
        </w:rPr>
        <w:t xml:space="preserve">города  Перми в соответствии с целями, задачами и функциями, установленными</w:t>
      </w:r>
    </w:p>
    <w:p>
      <w:pPr>
        <w:pStyle w:val="1"/>
        <w:jc w:val="both"/>
      </w:pPr>
      <w:r>
        <w:rPr>
          <w:sz w:val="20"/>
        </w:rPr>
        <w:t xml:space="preserve">настоящим Положением и правовыми актами города Перми.</w:t>
      </w:r>
    </w:p>
    <w:p>
      <w:pPr>
        <w:pStyle w:val="1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(п. 3.9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23.08.2022 N 188)</w:t>
      </w:r>
    </w:p>
    <w:p>
      <w:pPr>
        <w:pStyle w:val="0"/>
        <w:ind w:firstLine="540"/>
        <w:jc w:val="both"/>
      </w:pPr>
      <w:r>
        <w:rPr>
          <w:sz w:val="24"/>
        </w:rPr>
        <w:t xml:space="preserve">3.10. В установленном порядке утверждает перечень платных работ (услуг) и цены на работы (услуги) подведомственных муниципальных предприятий и учреждений.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3.11. Участвует в предупреждении и ликвидации последствий чрезвычайных ситуаций в границах Пермского городского округа.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3.12. Подготавливает проекты правовых актов города Перми по вопросам, отнесенным к компетенции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3.13. Обеспечивает информирование населения по вопросам, отнесенным к компетенции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3.14. Осуществляет прием граждан и организаций по вопросам, отнесенным к компетенции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3.15. Согласовывает размещение объектов рекламы, проект схемы размещения нестационарных торговых объектов, проект о внесении изменений и(или) дополнений в схему размещения нестационарных торговых объектов в части, касающейся соблюдения требований благоустройства и законодательства о дорожной деятельности.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Направляет в функциональный орган администрации города Перми, уполномоченный на создание условий для обеспечения жителей города Перми услугами связи, общественного питания, торговли и бытового обслуживания, предложения о внесении изменений и дополнений в схему размещения нестационарных торговых объектов в случаях, определенных нормативными правовыми актами Пермского края.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3.16. Обеспечивает разработку и реализацию инвестиционных проектов по вопросам, отнесенным к компетенции Департамента.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24.09.2024 N 156)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    3.16 . Разрабатывает  и  реализует  муниципальную  программу в пределах</w:t>
      </w:r>
    </w:p>
    <w:p>
      <w:pPr>
        <w:pStyle w:val="1"/>
        <w:jc w:val="both"/>
      </w:pPr>
      <w:r>
        <w:rPr>
          <w:sz w:val="20"/>
        </w:rPr>
        <w:t xml:space="preserve">установленных настоящим Положением целей и задач.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(п. 3.16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24.09.2024 N 156)</w:t>
      </w:r>
    </w:p>
    <w:p>
      <w:pPr>
        <w:pStyle w:val="1"/>
        <w:jc w:val="both"/>
      </w:pPr>
      <w:r>
        <w:rPr>
          <w:sz w:val="20"/>
        </w:rPr>
        <w:t xml:space="preserve">        2</w:t>
      </w:r>
    </w:p>
    <w:p>
      <w:pPr>
        <w:pStyle w:val="1"/>
        <w:jc w:val="both"/>
      </w:pPr>
      <w:r>
        <w:rPr>
          <w:sz w:val="20"/>
        </w:rPr>
        <w:t xml:space="preserve">    3.16 . Разрабатывает   правила   использования   водных   объектов  для</w:t>
      </w:r>
    </w:p>
    <w:p>
      <w:pPr>
        <w:pStyle w:val="1"/>
        <w:jc w:val="both"/>
      </w:pPr>
      <w:r>
        <w:rPr>
          <w:sz w:val="20"/>
        </w:rPr>
        <w:t xml:space="preserve">рекреационных целей.</w:t>
      </w:r>
    </w:p>
    <w:p>
      <w:pPr>
        <w:pStyle w:val="1"/>
        <w:jc w:val="both"/>
      </w:pPr>
      <w:r>
        <w:rPr>
          <w:sz w:val="20"/>
        </w:rPr>
        <w:t xml:space="preserve">        2</w:t>
      </w:r>
    </w:p>
    <w:p>
      <w:pPr>
        <w:pStyle w:val="1"/>
        <w:jc w:val="both"/>
      </w:pPr>
      <w:r>
        <w:rPr>
          <w:sz w:val="20"/>
        </w:rPr>
        <w:t xml:space="preserve">(п. 3.16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28.01.2025 N 9)</w:t>
      </w:r>
    </w:p>
    <w:p>
      <w:pPr>
        <w:pStyle w:val="0"/>
        <w:ind w:firstLine="540"/>
        <w:jc w:val="both"/>
      </w:pPr>
      <w:r>
        <w:rPr>
          <w:sz w:val="24"/>
        </w:rPr>
        <w:t xml:space="preserve">3.17. Осуществляет бюджетные полномочия главного администратора (администратора) доходов бюджета города Перми, главного распорядителя бюджетных средств города Перми и (или) получателя бюджетных средств города Перми, установленные Бюджетным </w:t>
      </w:r>
      <w:r>
        <w:rPr>
          <w:sz w:val="24"/>
        </w:rPr>
        <w:t xml:space="preserve">кодексом</w:t>
      </w:r>
      <w:r>
        <w:rPr>
          <w:sz w:val="24"/>
        </w:rPr>
        <w:t xml:space="preserve"> Российской Федерации и нормативными правовыми актами, регулирующими бюджетные правоотношения. Департамент обеспечивает контроль за правильностью исчисления, полнотой и своевременностью уплаты, начислением, учетом, взысканием платежей в бюджет города Перми, выполнением утвержденного плана по администрируемым доходным источникам в порядке и на условиях, установленных действующим законодательством, правовыми актами города Перми и заключенными договорами.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3.18. Выполняет иные функции, отнесенные законодательством или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 к ведению администрации города Перми и закрепленные за Департаментом правовыми актами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IV. Права и обязанности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4.1. Департамент имеет право: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4.1.1. запрашивать и получать в установленном порядке от органов государственной власти, органов местного самоуправления, функциональных и территориальных органов, функциональных подразделений администрации города Перми, физических и юридических лиц, индивидуальных предпринимателей, осуществляющих свою деятельность на территории города Перми, сведения, документы и иные материалы, необходимые для осуществления возложенных на Департамент функций;</w:t>
      </w:r>
    </w:p>
    <w:bookmarkStart w:id="638" w:name="P638"/>
    <w:bookmarkEnd w:id="638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4.1.2. по поручению администрации города Перми осуществлять отдельные функции и полномочия учредителя муниципальных учреждений и собственника имущества муниципальных предприятий на основании соответствующего правового акта администрации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4.1.3. осуществлять контроль за целевым использованием средств подведомственных учреждений и предприятий, а также экспертизу управленческих решений и финансово-хозяйственной деятельности этих организаций;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4.1.4. выступать в качестве истца и ответчика в суде, представлять свои интересы в судах общей юрисдикции, третейских и арбитражных судах, в органах государственной власти, органах местного самоуправления, государственных и иных организациях, направлять материалы в правоохранительные органы;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4.1.5. осуществлять разработку методических материалов и рекомендаций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4.1.6. организовывать совещания и мероприятия для рассмотрения вопросов, отнесенных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4.1.7. осуществлять функции муниципального заказчика при осуществлении закупок товаров, работ, услуг для муниципальных нужд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4.1.8. привлекать для разработки проектов правовых актов города Перми, расчетов и других документов подведомственные учреждения, научные, экономические, социологические и другие организации, отдельных ученых и специалистов на договорной основе;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4.1.9. вносить предложения Главе города Перми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4.1.10. разрабатывать предложения к планам и программам, принимаемым федеральными органами государственной власти, органами государственной власти Пермского края и затрагивающим интересы города Перми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4.1.11. осуществлять иные действия, предусмотренные действующим законодательством.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 Департамент обязан: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4.2.1. соблюдать требования законодательства;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4.2.2. обеспечивать решение задач и выполнение функций, установленных Положением;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4.2.3. действовать в интересах населения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4.2.4. осуществлять свою деятельность на основе текущих и перспективных планов администрации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4.2.5. своевременно и в полном объеме представлять в финансовый орган города Перми отчеты, предусмотренные законодательством и правовыми актами города Перми, и иные сведения, необходимые для формирования бюджета города Перми и составления перспективного финансового плана города Перми, поквартальной информации об исполнении бюджета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4.2.6. вести прием граждан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4.2.7. соблюдать установленные сроки при принятии решений, рассмотрении обращений граждан и организаций;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4.2.8. вести бухгалтерскую, налоговую и статистическую отчетность, представлять в установленном порядке в органы государственной власти, органы местного самоуправления необходимую информацию;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4.2.9. осуществлять иные действия, предусмотренные действующим законодательством.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4.3. Начальник и специалисты Департамента обязаны: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исполнять основные обязанности муниципального служащего, соблюдать ограничения и не нарушать запреты, предусмотренные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02.03.2007 N 25-ФЗ "О муниципальной службе в Российской Федерации";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соблюдать ограничения и запреты, исполнять обязанности, предусмотренные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25.12.2008 N 273-ФЗ "О противодействии коррупции", в том числе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конфликта, уведомлять представителя нанимателя (работодателя), органы прокуратуры или другие государственные органы обо всех случаях обращения к ним каких-либо лиц в целях склонения к совершению коррупционных правонарушений, принимать меры по недопущению любой возможности возникновения конфликта интересов;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соблюдать положения </w:t>
      </w:r>
      <w:r>
        <w:rPr>
          <w:sz w:val="24"/>
        </w:rPr>
        <w:t xml:space="preserve">Кодекса</w:t>
      </w:r>
      <w:r>
        <w:rPr>
          <w:sz w:val="24"/>
        </w:rPr>
        <w:t xml:space="preserve"> этики и служебного поведения муниципальных служащих администрации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V. Руководство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5.1. Департамент возглавляет начальник, который назначается на должность правовым актом администрации города Перми на условиях срочного трудового договора в соответствии с законодательством и правовыми актами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Начальник Департамента освобождается от занимаемой должности правовым актом администрации города Перми по основаниям и в порядке, предусмотренном законодательством.</w:t>
      </w:r>
    </w:p>
    <w:p>
      <w:pPr>
        <w:pStyle w:val="0"/>
        <w:jc w:val="both"/>
      </w:pPr>
      <w:r>
        <w:rPr>
          <w:sz w:val="24"/>
        </w:rPr>
        <w:t xml:space="preserve">(п. 5.1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19.12.2023 N 280)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 Начальник Департамента: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5.2.1. руководит Департаментом на принципах единоначалия и персональной ответственности;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5.2.2. без доверенности представляет Департамент в судебных органах, в отношениях с органами государственной власти, органами местного самоуправления, физическими и юридическими лицами;</w:t>
      </w:r>
    </w:p>
    <w:p>
      <w:pPr>
        <w:pStyle w:val="0"/>
        <w:jc w:val="both"/>
      </w:pPr>
      <w:r>
        <w:rPr>
          <w:sz w:val="24"/>
        </w:rPr>
        <w:t xml:space="preserve">(пп. 5.2.2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19.12.2023 N 280)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5.2.3. издает в установленном порядке распоряжения в случаях, предусмотренных Положением, и приказы по вопросам организации работы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5.2.4. утверждает штатное расписание Департамента в порядке, установленном правовым актом администрации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5.2.5-5.2.6. утратили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280;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5.2.7. открывает и закрывает лицевой счет в департаменте финансов администрации города Перми, подписывает финансовые документы;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5.2.8. распоряжается имуществом и средствами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5.2.9. осуществляет расходование бюджетных средств в соответствии с принятыми денежными обязательствами и доведенными лимитами бюджетных обязательств;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5.2.10.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280;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5.2.11. издает муниципальные правовые акты в форме распоряжений об изъятии земельных участков для муниципальных нужд, о приостановлении использования платных парковок общего пользования местного значения города Перми; об утверждении учредительных документов муниципальных унитарных предприятий, в отношении которых Департамент осуществляет полномочия собственника имущества муниципальных предприятий в части регулирования основной деятельности в соответствии с правовым актом администрации города Перми, муниципальных учреждений и о внесении изменений в них в случаях, предусмотренных </w:t>
      </w:r>
      <w:hyperlink w:tooltip="4.1.2. по поручению администрации города Перми осуществлять отдельные функции и полномочия учредителя муниципальных учреждений и собственника имущества муниципальных предприятий на основании соответствующего правового акта администрации города Перми;" w:anchor="P638" w:history="0">
        <w:r>
          <w:rPr>
            <w:color w:val="0000ff"/>
            <w:sz w:val="24"/>
          </w:rPr>
          <w:t xml:space="preserve">подпунктом 4.1.2</w:t>
        </w:r>
      </w:hyperlink>
      <w:r>
        <w:rPr>
          <w:sz w:val="24"/>
        </w:rPr>
        <w:t xml:space="preserve"> Положения; об утверждении перечней недвижимого, особо ценного движимого и иного имущества, передаваемого подведомственным муниципальным бюджетным и автономным учреждениям (закрепленного за подведомственными муниципальными бюджетными и автономными учреждениями) в соответствии с законодательством и муниципальными правовыми актами города Перми; об отнесении движимого имущества подведомственных бюджетных учреждений к особо ценному движимому имуществу; об утверждении программы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города Перми в части муниципального контроля в дорожном хозяйстве; об утверждении перечня должностей муниципальной службы,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детей; о реализации муниципальной программы;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17.12.2019 </w:t>
      </w:r>
      <w:r>
        <w:rPr>
          <w:sz w:val="24"/>
        </w:rPr>
        <w:t xml:space="preserve">N 313</w:t>
      </w:r>
      <w:r>
        <w:rPr>
          <w:sz w:val="24"/>
        </w:rPr>
        <w:t xml:space="preserve">, от 24.03.2020 </w:t>
      </w:r>
      <w:r>
        <w:rPr>
          <w:sz w:val="24"/>
        </w:rPr>
        <w:t xml:space="preserve">N 72</w:t>
      </w:r>
      <w:r>
        <w:rPr>
          <w:sz w:val="24"/>
        </w:rPr>
        <w:t xml:space="preserve">, от 24.08.2021 </w:t>
      </w:r>
      <w:r>
        <w:rPr>
          <w:sz w:val="24"/>
        </w:rPr>
        <w:t xml:space="preserve">N 173</w:t>
      </w:r>
      <w:r>
        <w:rPr>
          <w:sz w:val="24"/>
        </w:rPr>
        <w:t xml:space="preserve">, от 21.12.2021 </w:t>
      </w:r>
      <w:r>
        <w:rPr>
          <w:sz w:val="24"/>
        </w:rPr>
        <w:t xml:space="preserve">N 297</w:t>
      </w:r>
      <w:r>
        <w:rPr>
          <w:sz w:val="24"/>
        </w:rPr>
        <w:t xml:space="preserve">, от 22.03.2022 </w:t>
      </w:r>
      <w:r>
        <w:rPr>
          <w:sz w:val="24"/>
        </w:rPr>
        <w:t xml:space="preserve">N 62</w:t>
      </w:r>
      <w:r>
        <w:rPr>
          <w:sz w:val="24"/>
        </w:rPr>
        <w:t xml:space="preserve">, от 26.04.2022 </w:t>
      </w:r>
      <w:r>
        <w:rPr>
          <w:sz w:val="24"/>
        </w:rPr>
        <w:t xml:space="preserve">N 80</w:t>
      </w:r>
      <w:r>
        <w:rPr>
          <w:sz w:val="24"/>
        </w:rPr>
        <w:t xml:space="preserve">, от 20.12.2022 </w:t>
      </w:r>
      <w:r>
        <w:rPr>
          <w:sz w:val="24"/>
        </w:rPr>
        <w:t xml:space="preserve">N 273</w:t>
      </w:r>
      <w:r>
        <w:rPr>
          <w:sz w:val="24"/>
        </w:rPr>
        <w:t xml:space="preserve">, от 28.02.2023 </w:t>
      </w:r>
      <w:r>
        <w:rPr>
          <w:sz w:val="24"/>
        </w:rPr>
        <w:t xml:space="preserve">N 34</w:t>
      </w:r>
      <w:r>
        <w:rPr>
          <w:sz w:val="24"/>
        </w:rPr>
        <w:t xml:space="preserve">, от 19.12.2023 </w:t>
      </w:r>
      <w:r>
        <w:rPr>
          <w:sz w:val="24"/>
        </w:rPr>
        <w:t xml:space="preserve">N 276</w:t>
      </w:r>
      <w:r>
        <w:rPr>
          <w:sz w:val="24"/>
        </w:rPr>
        <w:t xml:space="preserve">, от 24.09.2024 </w:t>
      </w:r>
      <w:r>
        <w:rPr>
          <w:sz w:val="24"/>
        </w:rPr>
        <w:t xml:space="preserve">N 156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5.2.12.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280;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5.2.13. осуществляет иные полномочия в соответствии с действующим законодательством.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VI. Ответственность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6.1. Начальник Департамента несет персональную ответственность в соответствии с законодательством за неисполнение или ненадлежащее исполнение возложенных на Департамент задач и функций, действия или бездействие, ведущие к нарушению прав и законных интересов физических и юридических лиц, неисполнение основных обязанностей муниципального служащего, нарушение запретов и несоблюдение ограничений, связанных с прохождением муниципальной службы,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02.03.2007 N 25-ФЗ "О муниципальной службе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(п. 6.1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19.12.2023 N 280)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6.2. Работники Департамента несут ответственность в соответствии с действующим законодательством о труде и муниципальной службе в пределах установленных должностных обязанностей, в том числе за неисполнение основных обязанностей муниципального служащего, нарушение запретов, несоблюдение ограничений, связанных с прохождением муниципальной службы,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02.03.2007 N 25-ФЗ "О муниципальной службе в Российской Федерации".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6.3. Начальник и работники Департамента несут ответственность в соответствии с действующим законодательством за неисполнение обязанностей, нарушение запретов, несоблюдение ограничений,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25.12.2008 N 273-ФЗ "О противодействии коррупции", в том числе за неисполнение обязанности по уведомлению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по предотвращению подобного конфликта, обязанности по уведомлению представителя нанимателя (работодателя), органов прокуратуры или других государственных органов обо всех случаях обращения к ним каких-либо лиц в целях склонения к совершению коррупционных правонарушений и недопущению любой возможности возникновения конфликта интересов.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6.4. Начальник и работники Департамента несут ответственность за нарушение положений </w:t>
      </w:r>
      <w:r>
        <w:rPr>
          <w:sz w:val="24"/>
        </w:rPr>
        <w:t xml:space="preserve">Кодекса</w:t>
      </w:r>
      <w:r>
        <w:rPr>
          <w:sz w:val="24"/>
        </w:rPr>
        <w:t xml:space="preserve"> этики и служебного поведения муниципальных служащих администрации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VII. Взаимоотношения и связи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Департамент в процессе осуществления своих функций взаимодействует с функциональными и территориальными органами, функциональными подразделениями администрации города Перми, органами государственной власти, органами местного самоуправления, общественными объединениями, юридическими и физическими лицами в пределах установленных Департаменту целей и задач.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VIII. Контроль, проверка, ревизия деятельности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Контроль, проверку и ревизию деятельности Департамента осуществляют уполномоченные органы в установленном порядке в пределах своих полномочий и функций.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IX. Реорганизация и ликвидация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Реорганизация и ликвидация Департамента производятся в соответствии с действующим законодательством.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Приложение 3</w:t>
      </w:r>
    </w:p>
    <w:p>
      <w:pPr>
        <w:pStyle w:val="0"/>
        <w:jc w:val="right"/>
      </w:pPr>
      <w:r>
        <w:rPr>
          <w:sz w:val="24"/>
        </w:rPr>
        <w:t xml:space="preserve">к решению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от 25.06.2019 N 141</w:t>
      </w:r>
    </w:p>
    <w:p>
      <w:pPr>
        <w:pStyle w:val="0"/>
        <w:jc w:val="both"/>
      </w:pPr>
      <w:r>
        <w:rPr>
          <w:sz w:val="24"/>
        </w:rPr>
      </w:r>
    </w:p>
    <w:bookmarkStart w:id="713" w:name="P713"/>
    <w:bookmarkEnd w:id="713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УТРАТИВШИХ СИЛУ РЕШЕНИЙ ПЕРМСКОЙ ГОРОДСКОЙ ДУМЫ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24.10.2006 N 270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</w:t>
      </w:r>
      <w:r>
        <w:rPr>
          <w:sz w:val="24"/>
        </w:rPr>
        <w:t xml:space="preserve">Пункт 1</w:t>
      </w:r>
      <w:r>
        <w:rPr>
          <w:sz w:val="24"/>
        </w:rPr>
        <w:t xml:space="preserve"> решения Пермской городской Думы от 26.12.2006 N 340 "О внесении изменений в отдельные решения Пермской городской Думы".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30.01.2007 N 18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</w:t>
      </w:r>
      <w:r>
        <w:rPr>
          <w:sz w:val="24"/>
        </w:rPr>
        <w:t xml:space="preserve">Пункт 10</w:t>
      </w:r>
      <w:r>
        <w:rPr>
          <w:sz w:val="24"/>
        </w:rPr>
        <w:t xml:space="preserve"> решения Пермской городской Думы от 28.08.2007 N 199 "О внесении изменений в отдельные решения Пермской городской Думы о функциональных органах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25.09.2007 N 227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7.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26.02.2008 N 51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8.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24.06.2008 N 200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9.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24.06.2008 N 201 "О департаменте дорог и транспорта администрации города Перми и о внесении изменений в отдельные решения Пермской городской Думы".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10.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28.10.2008 N 321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11. </w:t>
      </w:r>
      <w:r>
        <w:rPr>
          <w:sz w:val="24"/>
        </w:rPr>
        <w:t xml:space="preserve">Пункт 6</w:t>
      </w:r>
      <w:r>
        <w:rPr>
          <w:sz w:val="24"/>
        </w:rPr>
        <w:t xml:space="preserve"> решения Пермской городской Думы от 24.02.2009 N 36 "О внесении изменений в отдельные решения Пермской городской Думы".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12.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28.04.2009 N 68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13.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28.04.2009 N 69 "О внесении изменений и дополнений в отдельные решения Пермской городской Думы".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14.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25.08.2009 N 182 "О внесении изменений в решение Пермской городской Думы от 24.06.2008 N 201 "О департаменте дорог и транспорта администрации города Перми и о внесении изменений в отдельные решения Пермской городской Думы".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15. </w:t>
      </w:r>
      <w:r>
        <w:rPr>
          <w:sz w:val="24"/>
        </w:rPr>
        <w:t xml:space="preserve">Пункты 8</w:t>
      </w:r>
      <w:r>
        <w:rPr>
          <w:sz w:val="24"/>
        </w:rPr>
        <w:t xml:space="preserve">, </w:t>
      </w:r>
      <w:r>
        <w:rPr>
          <w:sz w:val="24"/>
        </w:rPr>
        <w:t xml:space="preserve">20</w:t>
      </w:r>
      <w:r>
        <w:rPr>
          <w:sz w:val="24"/>
        </w:rPr>
        <w:t xml:space="preserve"> решения Пермской городской Думы от 25.08.2009 N 188 "О внесении изменений в отдельные решения Пермской городской Думы".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16.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24.11.2009 N 278 "О внесении изменений и дополнений в отдельные решения Пермской городской Думы в части уточнения полномочий функциональных органов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17. </w:t>
      </w:r>
      <w:r>
        <w:rPr>
          <w:sz w:val="24"/>
        </w:rPr>
        <w:t xml:space="preserve">Пункты 8</w:t>
      </w:r>
      <w:r>
        <w:rPr>
          <w:sz w:val="24"/>
        </w:rPr>
        <w:t xml:space="preserve">, </w:t>
      </w:r>
      <w:r>
        <w:rPr>
          <w:sz w:val="24"/>
        </w:rPr>
        <w:t xml:space="preserve">20</w:t>
      </w:r>
      <w:r>
        <w:rPr>
          <w:sz w:val="24"/>
        </w:rPr>
        <w:t xml:space="preserve"> решения Пермской городской Думы от 24.11.2009 N 292 "О внесении изменений в отдельные решения Пермской городской Думы в части уточнения полномочий по изданию распоряжений функциональными и территориальными органами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18. </w:t>
      </w:r>
      <w:r>
        <w:rPr>
          <w:sz w:val="24"/>
        </w:rPr>
        <w:t xml:space="preserve">Пункт 1</w:t>
      </w:r>
      <w:r>
        <w:rPr>
          <w:sz w:val="24"/>
        </w:rPr>
        <w:t xml:space="preserve"> решения Пермской городской Думы от 22.12.2009 N 329 "О внесении изменений в отдельные решения Пермской городской Думы в части организации пассажирских перевозок".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19. </w:t>
      </w:r>
      <w:r>
        <w:rPr>
          <w:sz w:val="24"/>
        </w:rPr>
        <w:t xml:space="preserve">Пункты 2</w:t>
      </w:r>
      <w:r>
        <w:rPr>
          <w:sz w:val="24"/>
        </w:rPr>
        <w:t xml:space="preserve">, </w:t>
      </w:r>
      <w:r>
        <w:rPr>
          <w:sz w:val="24"/>
        </w:rPr>
        <w:t xml:space="preserve">4</w:t>
      </w:r>
      <w:r>
        <w:rPr>
          <w:sz w:val="24"/>
        </w:rPr>
        <w:t xml:space="preserve"> решения Пермской городской Думы от 26.01.2010 N 18 "О внесении изменений в отдельные решения Пермской городской Думы в части создания условий для беспрепятственного доступа инвалидов и иных маломобильных групп населения к объектам социальной и транспортной инфраструктур на территории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20.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29.06.2010 N 98 "О внесении изменений в решение Пермской городской Думы от 24.06.2008 N 201 "О департаменте дорог и транспорта администрации города Перми и о внесении изменений в отдельные решения Пермской городской Думы".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21.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24.08.2010 N 130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22. </w:t>
      </w:r>
      <w:r>
        <w:rPr>
          <w:sz w:val="24"/>
        </w:rPr>
        <w:t xml:space="preserve">Пункты 15</w:t>
      </w:r>
      <w:r>
        <w:rPr>
          <w:sz w:val="24"/>
        </w:rPr>
        <w:t xml:space="preserve">, </w:t>
      </w:r>
      <w:r>
        <w:rPr>
          <w:sz w:val="24"/>
        </w:rPr>
        <w:t xml:space="preserve">17</w:t>
      </w:r>
      <w:r>
        <w:rPr>
          <w:sz w:val="24"/>
        </w:rPr>
        <w:t xml:space="preserve"> решения Пермской городской Думы от 17.12.2010 N 216 "О внесении изменений и дополнений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23. </w:t>
      </w:r>
      <w:r>
        <w:rPr>
          <w:sz w:val="24"/>
        </w:rPr>
        <w:t xml:space="preserve">Пункты 7</w:t>
      </w:r>
      <w:r>
        <w:rPr>
          <w:sz w:val="24"/>
        </w:rPr>
        <w:t xml:space="preserve">, </w:t>
      </w:r>
      <w:r>
        <w:rPr>
          <w:sz w:val="24"/>
        </w:rPr>
        <w:t xml:space="preserve">11</w:t>
      </w:r>
      <w:r>
        <w:rPr>
          <w:sz w:val="24"/>
        </w:rPr>
        <w:t xml:space="preserve"> решения Пермской городской Думы от 01.03.2011 N 27 "Об утверждении Положения о размещении нестационарных торговых объектов на территории города Перми и о внесении изменений в отдельные решения Пермской городской Думы в части размещения нестационарных торговых объектов".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24.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31.05.2011 N 100 "О внесении изменений в отдельные решения Пермской городской Думы (в сфере осуществления дорожной деятельности)".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25. </w:t>
      </w:r>
      <w:r>
        <w:rPr>
          <w:sz w:val="24"/>
        </w:rPr>
        <w:t xml:space="preserve">Пункты 4</w:t>
      </w:r>
      <w:r>
        <w:rPr>
          <w:sz w:val="24"/>
        </w:rPr>
        <w:t xml:space="preserve">, </w:t>
      </w:r>
      <w:r>
        <w:rPr>
          <w:sz w:val="24"/>
        </w:rPr>
        <w:t xml:space="preserve">13</w:t>
      </w:r>
      <w:r>
        <w:rPr>
          <w:sz w:val="24"/>
        </w:rPr>
        <w:t xml:space="preserve"> решения Пермской городской Думы от 30.08.2011 N 157 "О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26.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30.08.2011 N 163 "О внесении изменений в отдельные решения Пермской городской Думы в части перераспределения полномочий отдельных функциональных органов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27.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30.08.2011 N 171 "О внесении изменений в отдельные решения Пермской городской Думы в части уточнения полномочий функциональных и территориальных органов администрации города Перми в случаях софинансирования из бюджетов других уровней мероприятий по капитальному ремонту и ремонту дворовых территорий многоквартирных домов и проездов к дворовым территориям".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28. </w:t>
      </w:r>
      <w:r>
        <w:rPr>
          <w:sz w:val="24"/>
        </w:rPr>
        <w:t xml:space="preserve">Пункты 4</w:t>
      </w:r>
      <w:r>
        <w:rPr>
          <w:sz w:val="24"/>
        </w:rPr>
        <w:t xml:space="preserve">, </w:t>
      </w:r>
      <w:r>
        <w:rPr>
          <w:sz w:val="24"/>
        </w:rPr>
        <w:t xml:space="preserve">10</w:t>
      </w:r>
      <w:r>
        <w:rPr>
          <w:sz w:val="24"/>
        </w:rPr>
        <w:t xml:space="preserve"> решения Пермской городской Думы от 21.12.2011 N 253 "О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29.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28.08.2012 N 161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30. </w:t>
      </w:r>
      <w:r>
        <w:rPr>
          <w:sz w:val="24"/>
        </w:rPr>
        <w:t xml:space="preserve">Пункты 4</w:t>
      </w:r>
      <w:r>
        <w:rPr>
          <w:sz w:val="24"/>
        </w:rPr>
        <w:t xml:space="preserve">, </w:t>
      </w:r>
      <w:r>
        <w:rPr>
          <w:sz w:val="24"/>
        </w:rPr>
        <w:t xml:space="preserve">10</w:t>
      </w:r>
      <w:r>
        <w:rPr>
          <w:sz w:val="24"/>
        </w:rPr>
        <w:t xml:space="preserve"> решения Пермской городской Думы от 25.09.2012 N 189 "О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31. </w:t>
      </w:r>
      <w:r>
        <w:rPr>
          <w:sz w:val="24"/>
        </w:rPr>
        <w:t xml:space="preserve">Пункт 1</w:t>
      </w:r>
      <w:r>
        <w:rPr>
          <w:sz w:val="24"/>
        </w:rPr>
        <w:t xml:space="preserve"> решения Пермской городской Думы от 18.12.2012 N 273 "О внесении изменений в отдельные решения Пермской городской Думы в части перераспределения функций в сфере внешнего благоустройства территории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32. </w:t>
      </w:r>
      <w:r>
        <w:rPr>
          <w:sz w:val="24"/>
        </w:rPr>
        <w:t xml:space="preserve">Пункт 3</w:t>
      </w:r>
      <w:r>
        <w:rPr>
          <w:sz w:val="24"/>
        </w:rPr>
        <w:t xml:space="preserve"> решения Пермской городской Думы от 28.05.2013 N 123 "О внесении изменений в отдельные решения Пермской городской Думы об утверждении положений о функциональных органах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33. </w:t>
      </w:r>
      <w:r>
        <w:rPr>
          <w:sz w:val="24"/>
        </w:rPr>
        <w:t xml:space="preserve">Пункт 3</w:t>
      </w:r>
      <w:r>
        <w:rPr>
          <w:sz w:val="24"/>
        </w:rPr>
        <w:t xml:space="preserve"> решения Пермской городской Думы от 25.06.2013 N 131 "О внесении изменений в отдельные решения Пермской городской Думы в сфере выявления и демонтажа самовольно установленных и незаконно размещенных движимых объектов на территории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34.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17.12.2013 N 291 "О внесении изменений в Положение о департаменте дорог и транспорта администрации города Перми, утвержденное решением Пермской городской Думы от 24.06.2008 N 201".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35. </w:t>
      </w:r>
      <w:r>
        <w:rPr>
          <w:sz w:val="24"/>
        </w:rPr>
        <w:t xml:space="preserve">Пункт 2</w:t>
      </w:r>
      <w:r>
        <w:rPr>
          <w:sz w:val="24"/>
        </w:rPr>
        <w:t xml:space="preserve"> решения Пермской городской Думы от 25.02.2014 N 38 "О внесении изменений в отдельные решения Пермской городской Думы в сфере внешнего благоустройства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36. </w:t>
      </w:r>
      <w:r>
        <w:rPr>
          <w:sz w:val="24"/>
        </w:rPr>
        <w:t xml:space="preserve">Пункт 1</w:t>
      </w:r>
      <w:r>
        <w:rPr>
          <w:sz w:val="24"/>
        </w:rPr>
        <w:t xml:space="preserve"> решения Пермской городской Думы от 26.08.2014 N 165 "О внесении изменений в отдельные решения Пермской городской Думы в части уточнения полномочий функциональных органов администрации города Перми по установлению сервитутов на земельные участки при организации дорожной деятельности".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37. </w:t>
      </w:r>
      <w:r>
        <w:rPr>
          <w:sz w:val="24"/>
        </w:rPr>
        <w:t xml:space="preserve">Пункты 1</w:t>
      </w:r>
      <w:r>
        <w:rPr>
          <w:sz w:val="24"/>
        </w:rPr>
        <w:t xml:space="preserve">, </w:t>
      </w:r>
      <w:r>
        <w:rPr>
          <w:sz w:val="24"/>
        </w:rPr>
        <w:t xml:space="preserve">2</w:t>
      </w:r>
      <w:r>
        <w:rPr>
          <w:sz w:val="24"/>
        </w:rPr>
        <w:t xml:space="preserve"> решения Пермской городской Думы от 28.10.2014 N 219 "О внесении изменений в части регулирования закупок товаров, работ, услуг для обеспечения муниципальных нужд в отдельные решения Пермской городской Думы и о признании утратившим силу решения Пермской городской Думы от 24.06.2008 N 222 "Об утверждении Методики расчета предельных тарифов на автотранспортные услуги, оказываемые муниципальными предприятиями муниципальным учреждениям здравоохранения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38. </w:t>
      </w:r>
      <w:r>
        <w:rPr>
          <w:sz w:val="24"/>
        </w:rPr>
        <w:t xml:space="preserve">Пункты 2</w:t>
      </w:r>
      <w:r>
        <w:rPr>
          <w:sz w:val="24"/>
        </w:rPr>
        <w:t xml:space="preserve">, </w:t>
      </w:r>
      <w:r>
        <w:rPr>
          <w:sz w:val="24"/>
        </w:rPr>
        <w:t xml:space="preserve">4</w:t>
      </w:r>
      <w:r>
        <w:rPr>
          <w:sz w:val="24"/>
        </w:rPr>
        <w:t xml:space="preserve"> решения Пермской городской Думы от 16.12.2014 N 275 "О внесении изменений в отдельные решения Пермской городской Думы в сфере управления муниципальными предприятиями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39. </w:t>
      </w:r>
      <w:r>
        <w:rPr>
          <w:sz w:val="24"/>
        </w:rPr>
        <w:t xml:space="preserve">Пункты 8</w:t>
      </w:r>
      <w:r>
        <w:rPr>
          <w:sz w:val="24"/>
        </w:rPr>
        <w:t xml:space="preserve">, </w:t>
      </w:r>
      <w:r>
        <w:rPr>
          <w:sz w:val="24"/>
        </w:rPr>
        <w:t xml:space="preserve">11</w:t>
      </w:r>
      <w:r>
        <w:rPr>
          <w:sz w:val="24"/>
        </w:rPr>
        <w:t xml:space="preserve"> решения Пермской городской Думы от 24.03.2015 N 48 "О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40.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26.05.2015 N 112 "О внесении изменений в Положение о департаменте дорог и транспорта администрации города Перми, утвержденное решением Пермской городской Думы от 24.06.2008 N 201".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41.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25.08.2015 N 168 "О внесении изменений в Положение об управлении внешнего благоустройства администрации города Перми, утвержденное решением Пермской городской Думы от 12.09.2006 N 216".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42.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25.08.2015 N 169 "О внесении изменения в Положение о департаменте дорог и транспорта администрации города Перми, утвержденное решением Пермской городской Думы от 24.06.2008 N 201".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43. </w:t>
      </w:r>
      <w:r>
        <w:rPr>
          <w:sz w:val="24"/>
        </w:rPr>
        <w:t xml:space="preserve">Пункты 3</w:t>
      </w:r>
      <w:r>
        <w:rPr>
          <w:sz w:val="24"/>
        </w:rPr>
        <w:t xml:space="preserve">, </w:t>
      </w:r>
      <w:r>
        <w:rPr>
          <w:sz w:val="24"/>
        </w:rPr>
        <w:t xml:space="preserve">4</w:t>
      </w:r>
      <w:r>
        <w:rPr>
          <w:sz w:val="24"/>
        </w:rPr>
        <w:t xml:space="preserve"> решения Пермской городской Думы от 22.12.2015 N 282 "О внесении изменений в отдельные решения Пермской городской Думы в сфере предупреждения и ликвидации последствий чрезвычайных ситуаций и участия в профилактике терроризма и экстремизма".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44. </w:t>
      </w:r>
      <w:r>
        <w:rPr>
          <w:sz w:val="24"/>
        </w:rPr>
        <w:t xml:space="preserve">Пункт 2</w:t>
      </w:r>
      <w:r>
        <w:rPr>
          <w:sz w:val="24"/>
        </w:rPr>
        <w:t xml:space="preserve"> решения Пермской городской Думы от 26.01.2016 N 14 "О внесении изменений в отдельные решения Пермской городской Думы в сфере выявления и демонтажа самовольно установленных и незаконно размещенных движимых объектов на автомобильных дорогах общего пользования местного значения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45.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22.03.2016 N 53 "О внесении изменений в Положение об управлении внешнего благоустройства администрации города Перми, утвержденное решением Пермской городской Думы от 12.09.2006 N 216".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46. </w:t>
      </w:r>
      <w:r>
        <w:rPr>
          <w:sz w:val="24"/>
        </w:rPr>
        <w:t xml:space="preserve">Пункт 2</w:t>
      </w:r>
      <w:r>
        <w:rPr>
          <w:sz w:val="24"/>
        </w:rPr>
        <w:t xml:space="preserve"> решения Пермской городской Думы от 28.06.2016 N 132 "О внесении изменений в отдельные решения Пермской городской Думы в связи с наделением органов местного самоуправления государственными полномочиями Пермского края по созданию и организации деятельности административных комиссий".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47. </w:t>
      </w:r>
      <w:r>
        <w:rPr>
          <w:sz w:val="24"/>
        </w:rPr>
        <w:t xml:space="preserve">Пункты 3</w:t>
      </w:r>
      <w:r>
        <w:rPr>
          <w:sz w:val="24"/>
        </w:rPr>
        <w:t xml:space="preserve">, </w:t>
      </w:r>
      <w:r>
        <w:rPr>
          <w:sz w:val="24"/>
        </w:rPr>
        <w:t xml:space="preserve">5</w:t>
      </w:r>
      <w:r>
        <w:rPr>
          <w:sz w:val="24"/>
        </w:rPr>
        <w:t xml:space="preserve"> решения Пермской городской Думы от 23.08.2016 N 195 "О внесении изменений в отдельные решения Пермской городской Думы в части комплексного освоения территории".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48. </w:t>
      </w:r>
      <w:r>
        <w:rPr>
          <w:sz w:val="24"/>
        </w:rPr>
        <w:t xml:space="preserve">Пункт 1</w:t>
      </w:r>
      <w:r>
        <w:rPr>
          <w:sz w:val="24"/>
        </w:rPr>
        <w:t xml:space="preserve"> решения Пермской городской Думы от 22.11.2016 N 252 "О внесении изменений в отдельные решения Пермской городской Думы в сфере организации транспортного обслуживания населения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49. </w:t>
      </w:r>
      <w:r>
        <w:rPr>
          <w:sz w:val="24"/>
        </w:rPr>
        <w:t xml:space="preserve">Пункты 3</w:t>
      </w:r>
      <w:r>
        <w:rPr>
          <w:sz w:val="24"/>
        </w:rPr>
        <w:t xml:space="preserve">, </w:t>
      </w:r>
      <w:r>
        <w:rPr>
          <w:sz w:val="24"/>
        </w:rPr>
        <w:t xml:space="preserve">7</w:t>
      </w:r>
      <w:r>
        <w:rPr>
          <w:sz w:val="24"/>
        </w:rPr>
        <w:t xml:space="preserve"> решения Пермской городской Думы от 24.01.2017 N 3 "О внесении изменений в отдельные правовые акты города Перми в сфере муниципально-частного партнерства".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50. </w:t>
      </w:r>
      <w:r>
        <w:rPr>
          <w:sz w:val="24"/>
        </w:rPr>
        <w:t xml:space="preserve">Пункты 4</w:t>
      </w:r>
      <w:r>
        <w:rPr>
          <w:sz w:val="24"/>
        </w:rPr>
        <w:t xml:space="preserve">, </w:t>
      </w:r>
      <w:r>
        <w:rPr>
          <w:sz w:val="24"/>
        </w:rPr>
        <w:t xml:space="preserve">10</w:t>
      </w:r>
      <w:r>
        <w:rPr>
          <w:sz w:val="24"/>
        </w:rPr>
        <w:t xml:space="preserve"> решения Пермской городской Думы от 24.01.2017 N 14 "О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51.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25.04.2017 N 74 "О внесении изменений в Положение о департаменте дорог и транспорта администрации города Перми, утвержденное решением Пермской городской Думы от 24.06.2008 N 201".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52. </w:t>
      </w:r>
      <w:r>
        <w:rPr>
          <w:sz w:val="24"/>
        </w:rPr>
        <w:t xml:space="preserve">Пункты 1</w:t>
      </w:r>
      <w:r>
        <w:rPr>
          <w:sz w:val="24"/>
        </w:rPr>
        <w:t xml:space="preserve">, </w:t>
      </w:r>
      <w:r>
        <w:rPr>
          <w:sz w:val="24"/>
        </w:rPr>
        <w:t xml:space="preserve">2</w:t>
      </w:r>
      <w:r>
        <w:rPr>
          <w:sz w:val="24"/>
        </w:rPr>
        <w:t xml:space="preserve"> решения Пермской городской Думы от 27.02.2018 N 32 "О внесении изменений в отдельные решения Пермской городской Думы в части актуализации полномочий в сфере благоустройства территории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53. </w:t>
      </w:r>
      <w:r>
        <w:rPr>
          <w:sz w:val="24"/>
        </w:rPr>
        <w:t xml:space="preserve">Пункт 2</w:t>
      </w:r>
      <w:r>
        <w:rPr>
          <w:sz w:val="24"/>
        </w:rPr>
        <w:t xml:space="preserve"> решения Пермской городской Думы от 22.05.2018 N 86 "О внесении изменений в отдельные решения Пермской городской Думы в сфере контроля за соблюдением правил благоустройства территории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54. </w:t>
      </w:r>
      <w:r>
        <w:rPr>
          <w:sz w:val="24"/>
        </w:rPr>
        <w:t xml:space="preserve">Пункты 4</w:t>
      </w:r>
      <w:r>
        <w:rPr>
          <w:sz w:val="24"/>
        </w:rPr>
        <w:t xml:space="preserve">, </w:t>
      </w:r>
      <w:r>
        <w:rPr>
          <w:sz w:val="24"/>
        </w:rPr>
        <w:t xml:space="preserve">8</w:t>
      </w:r>
      <w:r>
        <w:rPr>
          <w:sz w:val="24"/>
        </w:rPr>
        <w:t xml:space="preserve"> решения Пермской городской Думы от 26.06.2018 N 108 "О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55. </w:t>
      </w:r>
      <w:r>
        <w:rPr>
          <w:sz w:val="24"/>
        </w:rPr>
        <w:t xml:space="preserve">Пункты 1</w:t>
      </w:r>
      <w:r>
        <w:rPr>
          <w:sz w:val="24"/>
        </w:rPr>
        <w:t xml:space="preserve">, </w:t>
      </w:r>
      <w:r>
        <w:rPr>
          <w:sz w:val="24"/>
        </w:rPr>
        <w:t xml:space="preserve">2</w:t>
      </w:r>
      <w:r>
        <w:rPr>
          <w:sz w:val="24"/>
        </w:rPr>
        <w:t xml:space="preserve"> решения Пермской городской Думы от 28.08.2018 N 156 "О внесении изменений в отдельные решения Пермской городской Думы в целях совершенствования системы управления организацией дорожной деятельности в городе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56. </w:t>
      </w:r>
      <w:r>
        <w:rPr>
          <w:sz w:val="24"/>
        </w:rPr>
        <w:t xml:space="preserve">Пункты 4</w:t>
      </w:r>
      <w:r>
        <w:rPr>
          <w:sz w:val="24"/>
        </w:rPr>
        <w:t xml:space="preserve">, </w:t>
      </w:r>
      <w:r>
        <w:rPr>
          <w:sz w:val="24"/>
        </w:rPr>
        <w:t xml:space="preserve">10</w:t>
      </w:r>
      <w:r>
        <w:rPr>
          <w:sz w:val="24"/>
        </w:rPr>
        <w:t xml:space="preserve"> решения Пермской городской Думы от 25.09.2018 N 191 "О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Пермской городской Думы от 25.06.2019 N 141</w:t>
            <w:br/>
            <w:t xml:space="preserve">(ред. от 26.05.2026)</w:t>
            <w:br/>
            <w:t xml:space="preserve">"О департаменте транспорта администрации города...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Пермской городской Думы от 25.06.2019 N 141</w:t>
            <w:br/>
            <w:t xml:space="preserve">(ред. от 26.05.2026)</w:t>
            <w:br/>
            <w:t xml:space="preserve">"О департаменте транспорта администрации города...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25.06.2019 N 141
(ред. от 26.05.2026)
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</dc:title>
  <cp:lastModifiedBy>novikova-es</cp:lastModifiedBy>
  <dcterms:created xsi:type="dcterms:W3CDTF">2026-07-01T09:11:25Z</dcterms:created>
</cp:coreProperties>
</file>